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8CB9" w14:textId="77777777" w:rsidR="00536192" w:rsidRDefault="00536192"/>
    <w:p w14:paraId="535A1AF1" w14:textId="77777777" w:rsidR="00496DB7" w:rsidRDefault="00496DB7"/>
    <w:p w14:paraId="1C12E36D" w14:textId="77777777" w:rsidR="00496DB7" w:rsidRDefault="00496DB7"/>
    <w:p w14:paraId="20FDA0CE" w14:textId="59FC2867" w:rsidR="00496DB7" w:rsidRPr="00496DB7" w:rsidRDefault="00496DB7">
      <w:pPr>
        <w:rPr>
          <w:b/>
          <w:bCs/>
        </w:rPr>
      </w:pPr>
      <w:r w:rsidRPr="00496DB7">
        <w:rPr>
          <w:b/>
          <w:bCs/>
        </w:rPr>
        <w:t xml:space="preserve">Beretning ved </w:t>
      </w:r>
      <w:proofErr w:type="spellStart"/>
      <w:r w:rsidRPr="00496DB7">
        <w:rPr>
          <w:b/>
          <w:bCs/>
        </w:rPr>
        <w:t>Soroptimisternes</w:t>
      </w:r>
      <w:proofErr w:type="spellEnd"/>
      <w:r w:rsidRPr="00496DB7">
        <w:rPr>
          <w:b/>
          <w:bCs/>
        </w:rPr>
        <w:t xml:space="preserve"> generalforsamling 2026</w:t>
      </w:r>
    </w:p>
    <w:p w14:paraId="48DAC1CD" w14:textId="77777777" w:rsidR="00496DB7" w:rsidRDefault="00496DB7"/>
    <w:p w14:paraId="4FE78073" w14:textId="7D65E3A2" w:rsidR="00496DB7" w:rsidRPr="0072241B" w:rsidRDefault="00496DB7">
      <w:pPr>
        <w:rPr>
          <w:b/>
          <w:bCs/>
          <w:u w:val="single"/>
        </w:rPr>
      </w:pPr>
      <w:r w:rsidRPr="0072241B">
        <w:rPr>
          <w:b/>
          <w:bCs/>
          <w:u w:val="single"/>
        </w:rPr>
        <w:t>Kære Klubmedlemmer</w:t>
      </w:r>
    </w:p>
    <w:p w14:paraId="2978644B" w14:textId="7F7034B8" w:rsidR="00496DB7" w:rsidRDefault="00496DB7">
      <w:r>
        <w:t xml:space="preserve">Så nåede vi til den årlige generalforsamling. Ganske vist en måned senere end vi plejer, men nu er vi her. </w:t>
      </w:r>
    </w:p>
    <w:p w14:paraId="478EF3A8" w14:textId="77777777" w:rsidR="00496DB7" w:rsidRDefault="00496DB7">
      <w:r>
        <w:t xml:space="preserve">Flere af os har vist indimellem i vores stille sind tænkt, - om vi mon ville være nok medlemmer til at afholde endnu en generalforsamling i 2026? </w:t>
      </w:r>
    </w:p>
    <w:p w14:paraId="2419AA46" w14:textId="459D889E" w:rsidR="00496DB7" w:rsidRDefault="00496DB7">
      <w:r>
        <w:t>Men vi er nok, og hurra for det. Klubben er her stadig, vi holder sammen og vi arbejder fortsat på både at tilrettelægge meningsfulde aktiviteter, samt fortsat at holde fokus på at øge medlemstallet.</w:t>
      </w:r>
    </w:p>
    <w:p w14:paraId="220EBB78" w14:textId="46BADA1A" w:rsidR="004219BB" w:rsidRDefault="004219BB">
      <w:r>
        <w:t>I 2025 fik vi to nye medlemmer, Lone og Rikke, som hurtigt er kommet ind i klubben og som aktivt bidrager til arbejde. Tak til jer for at melde jer ind og så hurtigt bidrage med stort og småt.</w:t>
      </w:r>
    </w:p>
    <w:p w14:paraId="7389B467" w14:textId="68B9B434" w:rsidR="00496DB7" w:rsidRDefault="00496DB7">
      <w:r>
        <w:t xml:space="preserve">Når jeg ser tilbage på 2025, så står det tydeligt for mig at vi er stærk lille klub. Vores strategi om at arbejde med temaet ”Kvinder taler med Kvinder”, har vist sig rigtigt. </w:t>
      </w:r>
      <w:r w:rsidR="004219BB">
        <w:t>Temaet er nærværende, d</w:t>
      </w:r>
      <w:r>
        <w:t>et tiltrækker gæster, og vi formår stadig at sætte store arrangementer op, selvom vi er en lille klub.</w:t>
      </w:r>
    </w:p>
    <w:p w14:paraId="5E834352" w14:textId="5804E694" w:rsidR="00496DB7" w:rsidRDefault="00496DB7">
      <w:r>
        <w:t xml:space="preserve">I 2025 </w:t>
      </w:r>
      <w:r w:rsidR="00906B13">
        <w:t xml:space="preserve">er et udpluk af de </w:t>
      </w:r>
      <w:r>
        <w:t>aktiviteter</w:t>
      </w:r>
      <w:r w:rsidR="00906B13">
        <w:t xml:space="preserve"> vi har haft</w:t>
      </w:r>
      <w:r>
        <w:t>:</w:t>
      </w:r>
    </w:p>
    <w:p w14:paraId="1EE5AF7C" w14:textId="5D474A83" w:rsidR="00496DB7" w:rsidRDefault="00496DB7" w:rsidP="00496DB7">
      <w:pPr>
        <w:pStyle w:val="Listeafsnit"/>
        <w:numPr>
          <w:ilvl w:val="0"/>
          <w:numId w:val="1"/>
        </w:numPr>
      </w:pPr>
      <w:r>
        <w:t>Besøg på AB catering</w:t>
      </w:r>
    </w:p>
    <w:p w14:paraId="61254453" w14:textId="17990C5C" w:rsidR="00496DB7" w:rsidRDefault="00496DB7" w:rsidP="00496DB7">
      <w:pPr>
        <w:pStyle w:val="Listeafsnit"/>
        <w:numPr>
          <w:ilvl w:val="0"/>
          <w:numId w:val="1"/>
        </w:numPr>
      </w:pPr>
      <w:r>
        <w:t>Besøg af Spir Papir</w:t>
      </w:r>
    </w:p>
    <w:p w14:paraId="32C33FDD" w14:textId="168EEB3A" w:rsidR="00906B13" w:rsidRDefault="00906B13" w:rsidP="00496DB7">
      <w:pPr>
        <w:pStyle w:val="Listeafsnit"/>
        <w:numPr>
          <w:ilvl w:val="0"/>
          <w:numId w:val="1"/>
        </w:numPr>
      </w:pPr>
      <w:r>
        <w:t>Besøg på Reden, Esbjerg som vi gav en donation på 5000 kr.</w:t>
      </w:r>
    </w:p>
    <w:p w14:paraId="2C8BCE02" w14:textId="0D8F31E0" w:rsidR="00906B13" w:rsidRDefault="00906B13" w:rsidP="00496DB7">
      <w:pPr>
        <w:pStyle w:val="Listeafsnit"/>
        <w:numPr>
          <w:ilvl w:val="0"/>
          <w:numId w:val="1"/>
        </w:numPr>
      </w:pPr>
      <w:r>
        <w:t>Vi deltog i Høstmarked</w:t>
      </w:r>
    </w:p>
    <w:p w14:paraId="34C60B96" w14:textId="51D410C2" w:rsidR="00906B13" w:rsidRDefault="00906B13" w:rsidP="00496DB7">
      <w:pPr>
        <w:pStyle w:val="Listeafsnit"/>
        <w:numPr>
          <w:ilvl w:val="0"/>
          <w:numId w:val="1"/>
        </w:numPr>
      </w:pPr>
      <w:r>
        <w:t xml:space="preserve">Vi har holdt </w:t>
      </w:r>
      <w:proofErr w:type="spellStart"/>
      <w:r>
        <w:t>Walk</w:t>
      </w:r>
      <w:proofErr w:type="spellEnd"/>
      <w:r>
        <w:t xml:space="preserve"> &amp; Talk på Slotsbanken</w:t>
      </w:r>
    </w:p>
    <w:p w14:paraId="3BE3B04F" w14:textId="780EEDA1" w:rsidR="00906B13" w:rsidRDefault="00906B13" w:rsidP="00496DB7">
      <w:pPr>
        <w:pStyle w:val="Listeafsnit"/>
        <w:numPr>
          <w:ilvl w:val="0"/>
          <w:numId w:val="1"/>
        </w:numPr>
      </w:pPr>
      <w:r>
        <w:t xml:space="preserve">Rejsby MTW </w:t>
      </w:r>
    </w:p>
    <w:p w14:paraId="024DB81A" w14:textId="1149B5C5" w:rsidR="004219BB" w:rsidRDefault="004219BB" w:rsidP="00496DB7">
      <w:pPr>
        <w:pStyle w:val="Listeafsnit"/>
        <w:numPr>
          <w:ilvl w:val="0"/>
          <w:numId w:val="1"/>
        </w:numPr>
      </w:pPr>
      <w:r>
        <w:t>Orange dage med lys på Dronning Dagmar</w:t>
      </w:r>
    </w:p>
    <w:p w14:paraId="7044F143" w14:textId="73042FA9" w:rsidR="00906B13" w:rsidRDefault="00906B13" w:rsidP="00496DB7">
      <w:pPr>
        <w:pStyle w:val="Listeafsnit"/>
        <w:numPr>
          <w:ilvl w:val="0"/>
          <w:numId w:val="1"/>
        </w:numPr>
      </w:pPr>
      <w:r>
        <w:t>Osv.</w:t>
      </w:r>
    </w:p>
    <w:p w14:paraId="1BF988F4" w14:textId="7DAE2CF8" w:rsidR="00906B13" w:rsidRDefault="00906B13" w:rsidP="00906B13">
      <w:r>
        <w:t>Vi formår måned efter måned at sammensætte et varieret program, hvor vi samtidig holder fast i traditionerne med sang, 3 minutter om et emne, informationer m.m. Samtidig med at vi både lærer nyt og oplever nyt, sammen.</w:t>
      </w:r>
    </w:p>
    <w:p w14:paraId="0E11907D" w14:textId="77777777" w:rsidR="004219BB" w:rsidRDefault="004219BB" w:rsidP="00906B13"/>
    <w:p w14:paraId="1363D800" w14:textId="77777777" w:rsidR="004219BB" w:rsidRDefault="004219BB" w:rsidP="00906B13"/>
    <w:p w14:paraId="6C555485" w14:textId="77777777" w:rsidR="004219BB" w:rsidRDefault="004219BB" w:rsidP="00906B13"/>
    <w:p w14:paraId="11ADBE3E" w14:textId="77777777" w:rsidR="004219BB" w:rsidRDefault="004219BB" w:rsidP="00906B13"/>
    <w:p w14:paraId="037729A4" w14:textId="6AE6D10E" w:rsidR="00906B13" w:rsidRDefault="00906B13" w:rsidP="00906B13">
      <w:r>
        <w:t xml:space="preserve">Jeg tror helt ærligt ikke, at der er mange </w:t>
      </w:r>
      <w:proofErr w:type="spellStart"/>
      <w:r>
        <w:t>soroptimistklubber</w:t>
      </w:r>
      <w:proofErr w:type="spellEnd"/>
      <w:r>
        <w:t xml:space="preserve"> i Danmark, der er så små og som samtidig formår hele tiden at holde ”dampen” oppe</w:t>
      </w:r>
      <w:r w:rsidR="0072241B">
        <w:t>, med så mange aktiviteter som vi har</w:t>
      </w:r>
      <w:r>
        <w:t>.</w:t>
      </w:r>
    </w:p>
    <w:p w14:paraId="29CA6E24" w14:textId="2A9868DE" w:rsidR="0072241B" w:rsidRDefault="00906B13" w:rsidP="00906B13">
      <w:r>
        <w:t xml:space="preserve">Jeg vil </w:t>
      </w:r>
      <w:r w:rsidR="0072241B">
        <w:t xml:space="preserve">også </w:t>
      </w:r>
      <w:r>
        <w:t>gerne fremhæve vores arbejde i besty</w:t>
      </w:r>
      <w:r w:rsidR="004219BB">
        <w:t>r</w:t>
      </w:r>
      <w:r>
        <w:t xml:space="preserve">elsen. </w:t>
      </w:r>
    </w:p>
    <w:p w14:paraId="2088DEB0" w14:textId="5470A0E9" w:rsidR="00906B13" w:rsidRDefault="004219BB" w:rsidP="00906B13">
      <w:r>
        <w:t>B</w:t>
      </w:r>
      <w:r w:rsidR="00906B13">
        <w:t xml:space="preserve">estyrelsesindsatsen er </w:t>
      </w:r>
      <w:r w:rsidR="0072241B">
        <w:t xml:space="preserve">blevet lidt </w:t>
      </w:r>
      <w:r w:rsidR="00906B13">
        <w:t>ekstraordinær</w:t>
      </w:r>
      <w:r w:rsidR="0072241B">
        <w:t xml:space="preserve"> i 2025,</w:t>
      </w:r>
      <w:r w:rsidR="00906B13">
        <w:t xml:space="preserve"> fordi vi </w:t>
      </w:r>
      <w:r>
        <w:t xml:space="preserve">først </w:t>
      </w:r>
      <w:r w:rsidR="00906B13">
        <w:t xml:space="preserve">var 4; Else, May-Britt, Lise og Marianne. </w:t>
      </w:r>
      <w:r>
        <w:t>Men for at være helt ærlige, så var v</w:t>
      </w:r>
      <w:r w:rsidR="00906B13">
        <w:t>i faktisk lidt ”brugte” på et tidspunkt, og trængte til ekstra hænder i arbejdet. Straks melder både Lone, Rikke og Hjørdis sig under fanerne</w:t>
      </w:r>
      <w:r w:rsidR="0072241B">
        <w:t xml:space="preserve"> og tilbyder at hjælpe. Det er bare dejligt at vi nu er flere, der kan drøfte aktiviteter, og som kan være med til at planlægge. Mange af jer andre er rigtige gode til at hjælpe også, så på den måde bidrager alle, med det man nu kan og har tid til.</w:t>
      </w:r>
    </w:p>
    <w:p w14:paraId="7F595A62" w14:textId="3852709C" w:rsidR="00906B13" w:rsidRDefault="00906B13" w:rsidP="00906B13">
      <w:r>
        <w:t xml:space="preserve">Jeg vil derfor gerne sige </w:t>
      </w:r>
      <w:r w:rsidR="0072241B">
        <w:t>en stor tak</w:t>
      </w:r>
      <w:r>
        <w:t xml:space="preserve"> til jer alle for et rigtig godt samarbejde</w:t>
      </w:r>
      <w:r w:rsidR="0072241B">
        <w:t xml:space="preserve"> og et stort engagement</w:t>
      </w:r>
      <w:r>
        <w:t>. Jeg synes</w:t>
      </w:r>
      <w:r w:rsidR="0072241B">
        <w:t>,</w:t>
      </w:r>
      <w:r>
        <w:t xml:space="preserve"> at det fællesskab vi har i klubben, er både stærkt og opmuntrende fordi alle bidrager med noget, og alle holder fast i at vi vil hinanden og klubben.</w:t>
      </w:r>
    </w:p>
    <w:p w14:paraId="45F0546A" w14:textId="68AF264A" w:rsidR="00906B13" w:rsidRDefault="0072241B" w:rsidP="00906B13">
      <w:r>
        <w:t xml:space="preserve">2025 var et år, hvor vores økonomi begyndte at blive udfordret. Vores udgifter steg, vi brugte lidt for mange penge, uden at der kom tilsvarende indtægter ind. Det er ikke nogens skyld, vi har været sammen om at tage beslutninger om, hvad vi ville bruge penge på. </w:t>
      </w:r>
    </w:p>
    <w:p w14:paraId="666A3C1B" w14:textId="3ECFCAF1" w:rsidR="0072241B" w:rsidRDefault="0072241B" w:rsidP="00906B13">
      <w:r>
        <w:t>Udfordringerne er ikke gået over endnu. Vi har derfor et stort fokus på at ”holde igen”. Vi skal søge fonde og der er gang i ”</w:t>
      </w:r>
      <w:proofErr w:type="spellStart"/>
      <w:r>
        <w:t>money-makingen</w:t>
      </w:r>
      <w:proofErr w:type="spellEnd"/>
      <w:r>
        <w:t>”</w:t>
      </w:r>
      <w:r w:rsidR="004219BB">
        <w:t xml:space="preserve"> med salg af strømper og lodder</w:t>
      </w:r>
      <w:r>
        <w:t>. Kunsten er lige nu, både at være modige, men også forsigtige i vores dispositioner. Men vi skal også være tålmodige. Forhåbentlig finder vi vej til nye penge, og når vi når udgangen af 2026, så lysner det forhåbentlig.</w:t>
      </w:r>
    </w:p>
    <w:p w14:paraId="418981B7" w14:textId="395F451C" w:rsidR="00496DB7" w:rsidRDefault="004219BB">
      <w:r>
        <w:t xml:space="preserve">Jeg ser faktisk optimistisk på klubben og klubbens arbejde. Vi skal klare os igennem 2026, og så håber vi det derfra går fremad. </w:t>
      </w:r>
    </w:p>
    <w:p w14:paraId="543AD3F8" w14:textId="59BDD33C" w:rsidR="004219BB" w:rsidRDefault="004219BB">
      <w:r>
        <w:t>Det vil jeg som præsident bidrage til, og det ved jeg at I andre også vil.</w:t>
      </w:r>
    </w:p>
    <w:p w14:paraId="3B849A36" w14:textId="3442ECE8" w:rsidR="004219BB" w:rsidRDefault="004219BB">
      <w:r>
        <w:t>Tak for indsatsen.</w:t>
      </w:r>
    </w:p>
    <w:sectPr w:rsidR="004219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0FE"/>
    <w:multiLevelType w:val="hybridMultilevel"/>
    <w:tmpl w:val="A232F00E"/>
    <w:lvl w:ilvl="0" w:tplc="8AA680C6">
      <w:start w:val="2025"/>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201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B7"/>
    <w:rsid w:val="00043798"/>
    <w:rsid w:val="004219BB"/>
    <w:rsid w:val="00470367"/>
    <w:rsid w:val="00496DB7"/>
    <w:rsid w:val="00536192"/>
    <w:rsid w:val="0072241B"/>
    <w:rsid w:val="00906B13"/>
    <w:rsid w:val="00AB777C"/>
    <w:rsid w:val="00E841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C6B0"/>
  <w15:chartTrackingRefBased/>
  <w15:docId w15:val="{E17140A7-5873-441D-ADCE-3C5B7A46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6DB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6DB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6DB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6DB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6DB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6D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6DB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6D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96D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6DB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6DB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6DB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6D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6D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6D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6DB7"/>
    <w:rPr>
      <w:rFonts w:eastAsiaTheme="majorEastAsia" w:cstheme="majorBidi"/>
      <w:color w:val="272727" w:themeColor="text1" w:themeTint="D8"/>
    </w:rPr>
  </w:style>
  <w:style w:type="paragraph" w:styleId="Titel">
    <w:name w:val="Title"/>
    <w:basedOn w:val="Normal"/>
    <w:next w:val="Normal"/>
    <w:link w:val="TitelTegn"/>
    <w:uiPriority w:val="10"/>
    <w:qFormat/>
    <w:rsid w:val="0049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6D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6DB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6D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6D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96DB7"/>
    <w:rPr>
      <w:i/>
      <w:iCs/>
      <w:color w:val="404040" w:themeColor="text1" w:themeTint="BF"/>
    </w:rPr>
  </w:style>
  <w:style w:type="paragraph" w:styleId="Listeafsnit">
    <w:name w:val="List Paragraph"/>
    <w:basedOn w:val="Normal"/>
    <w:uiPriority w:val="34"/>
    <w:qFormat/>
    <w:rsid w:val="00496DB7"/>
    <w:pPr>
      <w:ind w:left="720"/>
      <w:contextualSpacing/>
    </w:pPr>
  </w:style>
  <w:style w:type="character" w:styleId="Kraftigfremhvning">
    <w:name w:val="Intense Emphasis"/>
    <w:basedOn w:val="Standardskrifttypeiafsnit"/>
    <w:uiPriority w:val="21"/>
    <w:qFormat/>
    <w:rsid w:val="00496DB7"/>
    <w:rPr>
      <w:i/>
      <w:iCs/>
      <w:color w:val="0F4761" w:themeColor="accent1" w:themeShade="BF"/>
    </w:rPr>
  </w:style>
  <w:style w:type="paragraph" w:styleId="Strktcitat">
    <w:name w:val="Intense Quote"/>
    <w:basedOn w:val="Normal"/>
    <w:next w:val="Normal"/>
    <w:link w:val="StrktcitatTegn"/>
    <w:uiPriority w:val="30"/>
    <w:qFormat/>
    <w:rsid w:val="0049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6DB7"/>
    <w:rPr>
      <w:i/>
      <w:iCs/>
      <w:color w:val="0F4761" w:themeColor="accent1" w:themeShade="BF"/>
    </w:rPr>
  </w:style>
  <w:style w:type="character" w:styleId="Kraftighenvisning">
    <w:name w:val="Intense Reference"/>
    <w:basedOn w:val="Standardskrifttypeiafsnit"/>
    <w:uiPriority w:val="32"/>
    <w:qFormat/>
    <w:rsid w:val="00496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Plougmann Willer (lpwi)</dc:creator>
  <cp:keywords/>
  <dc:description/>
  <cp:lastModifiedBy>Marianne Steffensen</cp:lastModifiedBy>
  <cp:revision>2</cp:revision>
  <cp:lastPrinted>2026-05-11T10:04:00Z</cp:lastPrinted>
  <dcterms:created xsi:type="dcterms:W3CDTF">2026-05-11T10:09:00Z</dcterms:created>
  <dcterms:modified xsi:type="dcterms:W3CDTF">2026-05-11T10:09:00Z</dcterms:modified>
</cp:coreProperties>
</file>