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E532" w14:textId="77777777" w:rsidR="00536192" w:rsidRDefault="00536192"/>
    <w:p w14:paraId="79BEBD21" w14:textId="77777777" w:rsidR="000202DE" w:rsidRDefault="000202DE"/>
    <w:p w14:paraId="0751A739" w14:textId="77777777" w:rsidR="000202DE" w:rsidRDefault="000202DE"/>
    <w:p w14:paraId="381BF09F" w14:textId="3B9A6AD1" w:rsidR="000202DE" w:rsidRPr="00890A64" w:rsidRDefault="001B1343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Soroptimisterne</w:t>
      </w:r>
      <w:proofErr w:type="spellEnd"/>
      <w:r>
        <w:rPr>
          <w:b/>
          <w:bCs/>
          <w:sz w:val="28"/>
          <w:szCs w:val="28"/>
        </w:rPr>
        <w:t xml:space="preserve"> Ribe: </w:t>
      </w:r>
      <w:r w:rsidR="000202DE" w:rsidRPr="00890A64">
        <w:rPr>
          <w:b/>
          <w:bCs/>
          <w:sz w:val="28"/>
          <w:szCs w:val="28"/>
        </w:rPr>
        <w:t>Referat fra klubmøde d. 8/4 2026.</w:t>
      </w:r>
    </w:p>
    <w:p w14:paraId="28AE0BB3" w14:textId="77777777" w:rsidR="000202DE" w:rsidRDefault="000202DE"/>
    <w:p w14:paraId="5BB1AC39" w14:textId="14A0174A" w:rsidR="000202DE" w:rsidRDefault="000202DE">
      <w:pPr>
        <w:rPr>
          <w:b/>
          <w:bCs/>
        </w:rPr>
      </w:pPr>
      <w:r w:rsidRPr="00F52A8B">
        <w:rPr>
          <w:b/>
          <w:bCs/>
        </w:rPr>
        <w:t>Dagsorden:</w:t>
      </w:r>
    </w:p>
    <w:p w14:paraId="368FCA7E" w14:textId="162F7D20" w:rsidR="00541224" w:rsidRDefault="00890A64">
      <w:r w:rsidRPr="00890A64">
        <w:t>Maria</w:t>
      </w:r>
      <w:r>
        <w:t xml:space="preserve">nne bød velkommen og sagde tak for </w:t>
      </w:r>
      <w:r w:rsidR="001B1343">
        <w:t xml:space="preserve">opbakningen til </w:t>
      </w:r>
      <w:r>
        <w:t>foredraget d. 8</w:t>
      </w:r>
      <w:r w:rsidR="00541224">
        <w:t>.</w:t>
      </w:r>
      <w:r>
        <w:t xml:space="preserve"> marts</w:t>
      </w:r>
      <w:r w:rsidR="001B1343">
        <w:t xml:space="preserve"> med Josefine Valentin. Arrangementet</w:t>
      </w:r>
      <w:r>
        <w:t xml:space="preserve"> gik godt og </w:t>
      </w:r>
      <w:proofErr w:type="spellStart"/>
      <w:r>
        <w:t>Soroptimisterne</w:t>
      </w:r>
      <w:proofErr w:type="spellEnd"/>
      <w:r>
        <w:t xml:space="preserve"> </w:t>
      </w:r>
      <w:r w:rsidR="00214B34">
        <w:t>har fået fin</w:t>
      </w:r>
      <w:r>
        <w:t xml:space="preserve"> ros for</w:t>
      </w:r>
      <w:r w:rsidR="00214B34">
        <w:t xml:space="preserve"> tiltaget</w:t>
      </w:r>
      <w:r>
        <w:t>.</w:t>
      </w:r>
      <w:r w:rsidR="00541224">
        <w:t xml:space="preserve"> Marianne fortalte at arrangementet lige akkurat løb økonomisk rundt. </w:t>
      </w:r>
      <w:r w:rsidR="00214B34">
        <w:t xml:space="preserve">Det </w:t>
      </w:r>
      <w:r w:rsidR="00193433">
        <w:t>e</w:t>
      </w:r>
      <w:r w:rsidR="00214B34">
        <w:t>r ikke optimalt, men bedre end et underskud. Dog får klubben først midler fra Spar Nord ved årets udgang, så klubben</w:t>
      </w:r>
      <w:r w:rsidR="00193433">
        <w:t>s</w:t>
      </w:r>
      <w:r w:rsidR="00214B34">
        <w:t xml:space="preserve"> sidste midler er nu brugt til udlæg for arrangementet.</w:t>
      </w:r>
    </w:p>
    <w:p w14:paraId="630E5128" w14:textId="31401862" w:rsidR="00541224" w:rsidRDefault="00541224">
      <w:r>
        <w:t xml:space="preserve">Klubbens kasse er tom, og derfor skal vi i øjeblikket holde </w:t>
      </w:r>
      <w:r w:rsidR="00214B34">
        <w:t xml:space="preserve">meget </w:t>
      </w:r>
      <w:r>
        <w:t xml:space="preserve">igen, og vi skal være kreative resten af året </w:t>
      </w:r>
      <w:r w:rsidR="00214B34">
        <w:t>og</w:t>
      </w:r>
      <w:r>
        <w:t xml:space="preserve"> gerne lave lidt ”</w:t>
      </w:r>
      <w:proofErr w:type="spellStart"/>
      <w:r>
        <w:t>money-making</w:t>
      </w:r>
      <w:proofErr w:type="spellEnd"/>
      <w:r>
        <w:t>”. Marianne foreslog at vi</w:t>
      </w:r>
      <w:r w:rsidR="00214B34">
        <w:t xml:space="preserve">, - udover de aktiviteter vi har i pipeline </w:t>
      </w:r>
      <w:proofErr w:type="gramStart"/>
      <w:r w:rsidR="00214B34">
        <w:t xml:space="preserve">- </w:t>
      </w:r>
      <w:r>
        <w:t xml:space="preserve"> </w:t>
      </w:r>
      <w:proofErr w:type="spellStart"/>
      <w:r>
        <w:t>evt</w:t>
      </w:r>
      <w:proofErr w:type="spellEnd"/>
      <w:proofErr w:type="gramEnd"/>
      <w:r>
        <w:t xml:space="preserve"> tager initiativ til at sælge kage og kaffe om onsdagen på </w:t>
      </w:r>
      <w:proofErr w:type="spellStart"/>
      <w:r>
        <w:t>Skibbroen</w:t>
      </w:r>
      <w:proofErr w:type="spellEnd"/>
      <w:r>
        <w:t>. Vi aftalte</w:t>
      </w:r>
      <w:r w:rsidR="00214B34">
        <w:t>,</w:t>
      </w:r>
      <w:r>
        <w:t xml:space="preserve"> at Marianne sender mulige datoer ud, hvor man kan deltage i at sælge kaffe/kage, hvem kan bare, hvem kan stå der m.m. </w:t>
      </w:r>
    </w:p>
    <w:p w14:paraId="5BA7DB09" w14:textId="438412DB" w:rsidR="00C51E90" w:rsidRDefault="00C51E90">
      <w:r>
        <w:t>Vi drøftede derudover generalforsamlingen på næste møde. Vi blev enige om at afholde generalforsamlingen på næste møde på Vindrosen</w:t>
      </w:r>
      <w:r w:rsidR="00193433">
        <w:t>, for at spare på pengene</w:t>
      </w:r>
      <w:r>
        <w:t>. Besøg på cafe Vadekanten aflyses derfor.</w:t>
      </w:r>
      <w:r w:rsidR="007E37CC">
        <w:t xml:space="preserve"> Marianne booker Vindrosen til næste møde.</w:t>
      </w:r>
    </w:p>
    <w:p w14:paraId="545C514C" w14:textId="60457A26" w:rsidR="00C51E90" w:rsidRPr="00C51E90" w:rsidRDefault="00C51E90">
      <w:pPr>
        <w:rPr>
          <w:b/>
          <w:bCs/>
        </w:rPr>
      </w:pPr>
      <w:r w:rsidRPr="00C51E90">
        <w:rPr>
          <w:b/>
          <w:bCs/>
        </w:rPr>
        <w:t>Foredrag</w:t>
      </w:r>
      <w:r w:rsidR="00193433">
        <w:rPr>
          <w:b/>
          <w:bCs/>
        </w:rPr>
        <w:t xml:space="preserve"> om Ansgar</w:t>
      </w:r>
      <w:r w:rsidRPr="00C51E90">
        <w:rPr>
          <w:b/>
          <w:bCs/>
        </w:rPr>
        <w:t>:</w:t>
      </w:r>
    </w:p>
    <w:p w14:paraId="7D2D4600" w14:textId="2BAF4A83" w:rsidR="00EC6143" w:rsidRDefault="00193433">
      <w:r>
        <w:t>Klubben havde b</w:t>
      </w:r>
      <w:r w:rsidR="000202DE">
        <w:t xml:space="preserve">esøg af </w:t>
      </w:r>
      <w:r w:rsidR="00EC6143">
        <w:t>præst ved Domkirken</w:t>
      </w:r>
      <w:r>
        <w:t>,</w:t>
      </w:r>
      <w:r w:rsidR="00EC6143">
        <w:t xml:space="preserve"> </w:t>
      </w:r>
      <w:r w:rsidR="000202DE">
        <w:t xml:space="preserve">Signe von Oettingen, </w:t>
      </w:r>
      <w:r>
        <w:t>som fortalte</w:t>
      </w:r>
      <w:r w:rsidR="000202DE">
        <w:t xml:space="preserve"> foredrag om </w:t>
      </w:r>
      <w:r w:rsidR="00EC6143">
        <w:t xml:space="preserve">Folkemødet i Ribe, hvor 1200 </w:t>
      </w:r>
      <w:r>
        <w:t xml:space="preserve">- </w:t>
      </w:r>
      <w:r w:rsidR="00EC6143">
        <w:t xml:space="preserve">års jubilæet for </w:t>
      </w:r>
      <w:r w:rsidR="000202DE">
        <w:t>Ansgar</w:t>
      </w:r>
      <w:r w:rsidR="00EC6143">
        <w:t xml:space="preserve"> fejres</w:t>
      </w:r>
      <w:r w:rsidR="000202DE">
        <w:t xml:space="preserve">. </w:t>
      </w:r>
    </w:p>
    <w:p w14:paraId="3129F522" w14:textId="4EE13A68" w:rsidR="000202DE" w:rsidRDefault="00EC6143">
      <w:r>
        <w:t>Signe havde medbragt en s</w:t>
      </w:r>
      <w:r w:rsidR="000202DE">
        <w:t>ang</w:t>
      </w:r>
      <w:r w:rsidR="00193433">
        <w:t>,</w:t>
      </w:r>
      <w:r w:rsidR="000202DE">
        <w:t xml:space="preserve"> </w:t>
      </w:r>
      <w:r>
        <w:t xml:space="preserve">som er skrevet </w:t>
      </w:r>
      <w:r w:rsidR="000202DE">
        <w:t>om Ansgar til Folkemødet i Ribe.</w:t>
      </w:r>
      <w:r w:rsidR="00F52A8B">
        <w:t xml:space="preserve"> </w:t>
      </w:r>
    </w:p>
    <w:p w14:paraId="47E8F159" w14:textId="49AF9B52" w:rsidR="00F52A8B" w:rsidRDefault="00F52A8B">
      <w:r>
        <w:t xml:space="preserve">Ansgar blev født i </w:t>
      </w:r>
      <w:r w:rsidR="00FB79C0">
        <w:t xml:space="preserve">år </w:t>
      </w:r>
      <w:r>
        <w:t xml:space="preserve">801 i Frankrig. </w:t>
      </w:r>
      <w:r w:rsidR="00193433">
        <w:t>Ansgars</w:t>
      </w:r>
      <w:r w:rsidR="00FB79C0">
        <w:t xml:space="preserve"> mor døde ved </w:t>
      </w:r>
      <w:r w:rsidR="00193433">
        <w:t xml:space="preserve">hans </w:t>
      </w:r>
      <w:r w:rsidR="00FB79C0">
        <w:t>fødsel</w:t>
      </w:r>
      <w:r w:rsidR="00193433">
        <w:t>. Derfor blev</w:t>
      </w:r>
      <w:r>
        <w:t xml:space="preserve"> </w:t>
      </w:r>
      <w:r w:rsidR="00FB79C0">
        <w:t xml:space="preserve">Ansgar </w:t>
      </w:r>
      <w:r>
        <w:t xml:space="preserve">sendt i et </w:t>
      </w:r>
      <w:proofErr w:type="spellStart"/>
      <w:r w:rsidR="005C2F38">
        <w:t>B</w:t>
      </w:r>
      <w:r>
        <w:t>e</w:t>
      </w:r>
      <w:r w:rsidR="005C2F38">
        <w:t>n</w:t>
      </w:r>
      <w:r>
        <w:t>nedictiner</w:t>
      </w:r>
      <w:proofErr w:type="spellEnd"/>
      <w:r>
        <w:t xml:space="preserve"> kloster som 5</w:t>
      </w:r>
      <w:r w:rsidR="005C2F38">
        <w:t>-</w:t>
      </w:r>
      <w:r>
        <w:t xml:space="preserve"> årig</w:t>
      </w:r>
      <w:r w:rsidR="00FB79C0">
        <w:t xml:space="preserve"> af sin far</w:t>
      </w:r>
      <w:r>
        <w:t>. Ansgar lærte at læse</w:t>
      </w:r>
      <w:r w:rsidR="00FB79C0">
        <w:t xml:space="preserve"> i klostret</w:t>
      </w:r>
      <w:r>
        <w:t xml:space="preserve">, skrive, </w:t>
      </w:r>
      <w:r w:rsidR="00FB79C0">
        <w:t xml:space="preserve">han lærte </w:t>
      </w:r>
      <w:proofErr w:type="spellStart"/>
      <w:r>
        <w:t>lægdom</w:t>
      </w:r>
      <w:proofErr w:type="spellEnd"/>
      <w:r>
        <w:t xml:space="preserve">, gartnerarbejde, diplomati m.m. </w:t>
      </w:r>
      <w:r w:rsidR="00193433">
        <w:t xml:space="preserve">Da </w:t>
      </w:r>
      <w:r>
        <w:t xml:space="preserve">Ansgar </w:t>
      </w:r>
      <w:r w:rsidR="00193433">
        <w:t xml:space="preserve">om voksen </w:t>
      </w:r>
      <w:r>
        <w:t xml:space="preserve">møder kong Karl den Store, </w:t>
      </w:r>
      <w:r w:rsidR="00FB79C0">
        <w:t>som var optaget af at lære befolkninger at læse og skrive</w:t>
      </w:r>
      <w:r w:rsidR="00193433">
        <w:t>. M</w:t>
      </w:r>
      <w:r w:rsidR="00FB79C0">
        <w:t>unkene i klostrene</w:t>
      </w:r>
      <w:r w:rsidR="00193433">
        <w:t xml:space="preserve"> var</w:t>
      </w:r>
      <w:r w:rsidR="00FB79C0">
        <w:t xml:space="preserve"> vigtige for at udbrede lærdom. Karl den Store havde som </w:t>
      </w:r>
      <w:r w:rsidR="00193433">
        <w:t xml:space="preserve">konge et </w:t>
      </w:r>
      <w:r w:rsidR="00FB79C0">
        <w:t xml:space="preserve">mål </w:t>
      </w:r>
      <w:r w:rsidR="00193433">
        <w:t xml:space="preserve">om </w:t>
      </w:r>
      <w:r w:rsidR="00FB79C0">
        <w:t>at</w:t>
      </w:r>
      <w:r>
        <w:t xml:space="preserve"> ville samle alle de kristne lande i et stort </w:t>
      </w:r>
      <w:r w:rsidR="00193433">
        <w:t xml:space="preserve">kristent </w:t>
      </w:r>
      <w:r>
        <w:t>fællesskab. Karl den Store blev kaldt europæiske fader.</w:t>
      </w:r>
    </w:p>
    <w:p w14:paraId="3193DB6D" w14:textId="77777777" w:rsidR="007E37CC" w:rsidRDefault="005C2F38">
      <w:r>
        <w:t xml:space="preserve">Ansgar bliver i år 826 </w:t>
      </w:r>
      <w:r w:rsidR="00193433">
        <w:t xml:space="preserve">sendt </w:t>
      </w:r>
      <w:r>
        <w:t xml:space="preserve">på en missionstur til </w:t>
      </w:r>
      <w:r w:rsidR="00193433">
        <w:t>N</w:t>
      </w:r>
      <w:r>
        <w:t xml:space="preserve">ordtyskland og Ribe. Ansgar </w:t>
      </w:r>
      <w:r w:rsidR="009C0BC1">
        <w:t xml:space="preserve">bringer bøger med, og </w:t>
      </w:r>
      <w:r w:rsidR="00193433">
        <w:t xml:space="preserve">Ansgar kommer derfor til at medvirke til at udbrede </w:t>
      </w:r>
      <w:r w:rsidR="009C0BC1">
        <w:t>bogkulturen</w:t>
      </w:r>
      <w:r w:rsidR="00193433">
        <w:t>.</w:t>
      </w:r>
      <w:r w:rsidR="009C0BC1">
        <w:t xml:space="preserve"> </w:t>
      </w:r>
    </w:p>
    <w:p w14:paraId="41BA3FEA" w14:textId="77777777" w:rsidR="007E37CC" w:rsidRDefault="007E37CC"/>
    <w:p w14:paraId="36350250" w14:textId="77777777" w:rsidR="007E37CC" w:rsidRDefault="007E37CC"/>
    <w:p w14:paraId="533FBD85" w14:textId="77777777" w:rsidR="007E37CC" w:rsidRDefault="007E37CC"/>
    <w:p w14:paraId="43CC8B5B" w14:textId="77777777" w:rsidR="007E37CC" w:rsidRDefault="007E37CC"/>
    <w:p w14:paraId="7F1BAE0B" w14:textId="7B660512" w:rsidR="005C2F38" w:rsidRDefault="009C0BC1">
      <w:r>
        <w:t>Ansgar fik lov at bygge en kirke</w:t>
      </w:r>
      <w:r w:rsidR="00193433">
        <w:t xml:space="preserve"> i Ribe</w:t>
      </w:r>
      <w:r>
        <w:t xml:space="preserve">, med kirkeklokker </w:t>
      </w:r>
      <w:r w:rsidR="007E37CC">
        <w:t xml:space="preserve">- </w:t>
      </w:r>
      <w:r>
        <w:t xml:space="preserve">hvilket var nyt i DK. Kirken er </w:t>
      </w:r>
      <w:r w:rsidR="00193433">
        <w:t xml:space="preserve">dog </w:t>
      </w:r>
      <w:r>
        <w:t>aldrig fundet</w:t>
      </w:r>
      <w:r w:rsidR="00193433">
        <w:t xml:space="preserve"> i Ribe</w:t>
      </w:r>
      <w:r>
        <w:t>, men måske dukker der rester op når domkirken skal restaureres</w:t>
      </w:r>
      <w:r w:rsidR="00193433">
        <w:t xml:space="preserve"> i de kommende år??</w:t>
      </w:r>
    </w:p>
    <w:p w14:paraId="68F1232A" w14:textId="6DC8FCEB" w:rsidR="00365EF6" w:rsidRDefault="009C0BC1">
      <w:r>
        <w:t xml:space="preserve">Ansgar bliver </w:t>
      </w:r>
      <w:r w:rsidR="00365EF6">
        <w:t xml:space="preserve">som voksen </w:t>
      </w:r>
      <w:r>
        <w:t xml:space="preserve">biskop i Hamborg og i Bremen. Ansgars liv kobler sig </w:t>
      </w:r>
      <w:r w:rsidR="007E37CC">
        <w:t xml:space="preserve">således </w:t>
      </w:r>
      <w:r>
        <w:t xml:space="preserve">også til Europa. </w:t>
      </w:r>
    </w:p>
    <w:p w14:paraId="142E60DE" w14:textId="65A27701" w:rsidR="009C0BC1" w:rsidRDefault="007E37CC">
      <w:r>
        <w:t>Under Folkemødet vil der derfor også indgå debatter om Europas fremtid.</w:t>
      </w:r>
      <w:r w:rsidR="009C0BC1">
        <w:t xml:space="preserve"> Ansgar er en meget fredselskende mand, han står for at møde mennesker, møde det fremmede åbent. </w:t>
      </w:r>
      <w:r>
        <w:t>Hvad kan Europa lære af dette?</w:t>
      </w:r>
    </w:p>
    <w:p w14:paraId="64A82684" w14:textId="15F89345" w:rsidR="007E37CC" w:rsidRDefault="007E37CC">
      <w:r>
        <w:t>Signe nævnte en bog som Folkemødet har investeret i, og som læseklubber i Ribe kan låne:</w:t>
      </w:r>
    </w:p>
    <w:p w14:paraId="52637400" w14:textId="769947BB" w:rsidR="007E37CC" w:rsidRDefault="007E37CC">
      <w:r>
        <w:t xml:space="preserve">Sigrid Undset: Olav </w:t>
      </w:r>
      <w:proofErr w:type="spellStart"/>
      <w:r>
        <w:t>Audunssøn</w:t>
      </w:r>
      <w:proofErr w:type="spellEnd"/>
      <w:r>
        <w:t xml:space="preserve"> – oversat af Ida Jessen.  En fantastisk bog om middelalderen, kristendom, folks liv i norden m.m. </w:t>
      </w:r>
    </w:p>
    <w:p w14:paraId="7523FF9B" w14:textId="43503086" w:rsidR="00A244BE" w:rsidRDefault="00A244BE">
      <w:r>
        <w:t>Ved Folkemødet er der både arrangementer som ligger sig tæt op ad Ansgars liv, og arrangementer som handler om tiden i dag.</w:t>
      </w:r>
      <w:r w:rsidR="00451037">
        <w:t xml:space="preserve"> </w:t>
      </w:r>
    </w:p>
    <w:p w14:paraId="2719DE31" w14:textId="7D03086F" w:rsidR="003D2EF3" w:rsidRDefault="003D2EF3">
      <w:r>
        <w:t>Det anbefales at man ser på Folkemødets program og evt. melder sig til arrangementer. Alle aktiviteter er gratis.</w:t>
      </w:r>
    </w:p>
    <w:p w14:paraId="4CED92DE" w14:textId="107EE716" w:rsidR="007E37CC" w:rsidRDefault="007E37CC">
      <w:r>
        <w:t>Tak til Signe for at komme til vores møde.</w:t>
      </w:r>
    </w:p>
    <w:p w14:paraId="50A5A4D9" w14:textId="77777777" w:rsidR="007E37CC" w:rsidRDefault="007E37CC"/>
    <w:p w14:paraId="1026ECBC" w14:textId="11F7EC99" w:rsidR="007E37CC" w:rsidRPr="007E37CC" w:rsidRDefault="007E37CC">
      <w:pPr>
        <w:rPr>
          <w:b/>
          <w:bCs/>
        </w:rPr>
      </w:pPr>
      <w:r w:rsidRPr="007E37CC">
        <w:rPr>
          <w:b/>
          <w:bCs/>
        </w:rPr>
        <w:t>Resten af dagsordenen:</w:t>
      </w:r>
    </w:p>
    <w:p w14:paraId="43904988" w14:textId="51283FDD" w:rsidR="00890A64" w:rsidRDefault="00890A64">
      <w:r>
        <w:t>3 minutter:</w:t>
      </w:r>
    </w:p>
    <w:p w14:paraId="3388B782" w14:textId="6A015DC7" w:rsidR="007E37CC" w:rsidRDefault="00890A64">
      <w:r>
        <w:t>Rikke fortalte i de tre minutter om følelser og tanker</w:t>
      </w:r>
      <w:r w:rsidR="007E37CC">
        <w:t>,</w:t>
      </w:r>
      <w:r>
        <w:t xml:space="preserve"> og hvad man </w:t>
      </w:r>
      <w:r w:rsidR="007E37CC">
        <w:t xml:space="preserve">tankemæssigt </w:t>
      </w:r>
      <w:r>
        <w:t xml:space="preserve">kan </w:t>
      </w:r>
      <w:r w:rsidR="007E37CC">
        <w:t xml:space="preserve">arbejde med </w:t>
      </w:r>
      <w:r>
        <w:t xml:space="preserve">at flytte sit fokus på det svære til det positive. </w:t>
      </w:r>
      <w:r w:rsidR="007E37CC">
        <w:t>En spændende tilgang.</w:t>
      </w:r>
    </w:p>
    <w:p w14:paraId="29E8249E" w14:textId="75720DCF" w:rsidR="00890A64" w:rsidRDefault="00890A64">
      <w:r>
        <w:t>Rikke havde valgt sang: Smuk som et stjerneskud.</w:t>
      </w:r>
    </w:p>
    <w:p w14:paraId="2866C44F" w14:textId="1EDEFDDB" w:rsidR="00890A64" w:rsidRDefault="00890A64">
      <w:r>
        <w:t>Næste gang:</w:t>
      </w:r>
      <w:r w:rsidR="00EC6143">
        <w:t xml:space="preserve"> </w:t>
      </w:r>
      <w:r>
        <w:t>Birgit tager de 3 minutter næste gang.</w:t>
      </w:r>
    </w:p>
    <w:p w14:paraId="5FF36141" w14:textId="77777777" w:rsidR="00EC6143" w:rsidRDefault="00EC6143"/>
    <w:p w14:paraId="36ACFB74" w14:textId="77777777" w:rsidR="007E37CC" w:rsidRDefault="007E37CC"/>
    <w:p w14:paraId="5832C653" w14:textId="77777777" w:rsidR="007E37CC" w:rsidRDefault="007E37CC"/>
    <w:p w14:paraId="293B68D8" w14:textId="77777777" w:rsidR="007E37CC" w:rsidRDefault="007E37CC"/>
    <w:p w14:paraId="0384F0E9" w14:textId="77777777" w:rsidR="007E37CC" w:rsidRDefault="007E37CC"/>
    <w:p w14:paraId="05D547C4" w14:textId="77777777" w:rsidR="007E37CC" w:rsidRDefault="007E37CC"/>
    <w:p w14:paraId="39350251" w14:textId="77777777" w:rsidR="007E37CC" w:rsidRDefault="007E37CC"/>
    <w:p w14:paraId="1ADA2488" w14:textId="01519E73" w:rsidR="00EC6143" w:rsidRPr="007E37CC" w:rsidRDefault="00EC6143">
      <w:pPr>
        <w:rPr>
          <w:b/>
          <w:bCs/>
        </w:rPr>
      </w:pPr>
      <w:r w:rsidRPr="007E37CC">
        <w:rPr>
          <w:b/>
          <w:bCs/>
        </w:rPr>
        <w:t>Åbent husarrangement i april:</w:t>
      </w:r>
    </w:p>
    <w:p w14:paraId="2407FF6F" w14:textId="47217297" w:rsidR="007E37CC" w:rsidRDefault="007E37CC">
      <w:r>
        <w:t xml:space="preserve">Klubben afholder </w:t>
      </w:r>
      <w:proofErr w:type="gramStart"/>
      <w:r>
        <w:t>åbent Hus arrangement</w:t>
      </w:r>
      <w:proofErr w:type="gramEnd"/>
      <w:r>
        <w:t xml:space="preserve"> d. 26. april fra kl. 10-12. Rikke, Marianne og Lone deltager. Kvinder inviteres. Vi skal have annonceret at man kan møde </w:t>
      </w:r>
      <w:proofErr w:type="spellStart"/>
      <w:r>
        <w:t>soroptimisterne</w:t>
      </w:r>
      <w:proofErr w:type="spellEnd"/>
      <w:r>
        <w:t xml:space="preserve"> og høre om vores arbejde, - kom og få en kop kaffe.</w:t>
      </w:r>
    </w:p>
    <w:p w14:paraId="461A92AF" w14:textId="2506C4B6" w:rsidR="007E37CC" w:rsidRDefault="007E37CC">
      <w:r>
        <w:t>Marianne booker Vindrosen</w:t>
      </w:r>
    </w:p>
    <w:p w14:paraId="38CD61E9" w14:textId="644C6F45" w:rsidR="007E37CC" w:rsidRDefault="007E37CC">
      <w:r>
        <w:t xml:space="preserve">Lise laver tekst. </w:t>
      </w:r>
    </w:p>
    <w:p w14:paraId="6455DA12" w14:textId="29FBC7C6" w:rsidR="007E37CC" w:rsidRDefault="007E37CC">
      <w:r>
        <w:t>Rikke sørger for at indkalde Lone og Marianne til et planlægningsmøde.</w:t>
      </w:r>
    </w:p>
    <w:p w14:paraId="189F0224" w14:textId="6281527A" w:rsidR="007E37CC" w:rsidRDefault="007E37CC">
      <w:r>
        <w:t>Alle hjælper med at dele invitation.</w:t>
      </w:r>
    </w:p>
    <w:p w14:paraId="189AB7DB" w14:textId="77777777" w:rsidR="007E37CC" w:rsidRDefault="007E37CC"/>
    <w:p w14:paraId="21D827B1" w14:textId="68BEBCDE" w:rsidR="00890A64" w:rsidRDefault="007E37CC">
      <w:pPr>
        <w:rPr>
          <w:b/>
          <w:bCs/>
        </w:rPr>
      </w:pPr>
      <w:r w:rsidRPr="007E37CC">
        <w:rPr>
          <w:b/>
          <w:bCs/>
        </w:rPr>
        <w:t>Evt.</w:t>
      </w:r>
    </w:p>
    <w:p w14:paraId="2A76DA52" w14:textId="56CF1012" w:rsidR="007E37CC" w:rsidRPr="007E37CC" w:rsidRDefault="007E37CC">
      <w:r w:rsidRPr="007E37CC">
        <w:t>Ma</w:t>
      </w:r>
      <w:r>
        <w:t>rianne foreslog at vi i august mødes hos Birgit, og igen kan invitere kvinder til at møde os.</w:t>
      </w:r>
    </w:p>
    <w:p w14:paraId="52AF11E6" w14:textId="77777777" w:rsidR="00E90BA2" w:rsidRDefault="00E90BA2"/>
    <w:p w14:paraId="777F4D34" w14:textId="77777777" w:rsidR="00F52A8B" w:rsidRDefault="00F52A8B"/>
    <w:p w14:paraId="48C569CF" w14:textId="77777777" w:rsidR="00A86449" w:rsidRDefault="00A86449"/>
    <w:p w14:paraId="3734FE68" w14:textId="1A1B45C3" w:rsidR="00A86449" w:rsidRDefault="00A86449">
      <w:r>
        <w:t>Lise 9/4 2026.</w:t>
      </w:r>
    </w:p>
    <w:sectPr w:rsidR="00A864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DE"/>
    <w:rsid w:val="000202DE"/>
    <w:rsid w:val="00134F6E"/>
    <w:rsid w:val="00193433"/>
    <w:rsid w:val="00194D94"/>
    <w:rsid w:val="001B1343"/>
    <w:rsid w:val="00214B34"/>
    <w:rsid w:val="00365EF6"/>
    <w:rsid w:val="003D2EF3"/>
    <w:rsid w:val="00451037"/>
    <w:rsid w:val="00470367"/>
    <w:rsid w:val="00536192"/>
    <w:rsid w:val="00541224"/>
    <w:rsid w:val="005C2F38"/>
    <w:rsid w:val="006930BF"/>
    <w:rsid w:val="007E37CC"/>
    <w:rsid w:val="00890A64"/>
    <w:rsid w:val="009513FE"/>
    <w:rsid w:val="009C0BC1"/>
    <w:rsid w:val="00A244BE"/>
    <w:rsid w:val="00A86449"/>
    <w:rsid w:val="00C51E90"/>
    <w:rsid w:val="00E90BA2"/>
    <w:rsid w:val="00EC6143"/>
    <w:rsid w:val="00F52A8B"/>
    <w:rsid w:val="00FB75CB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BBF1"/>
  <w15:chartTrackingRefBased/>
  <w15:docId w15:val="{809E9056-1AA2-4C1F-AF6E-48D837E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0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0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0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0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0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0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0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0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02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02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02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02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02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02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0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0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0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02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02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02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02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0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560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Plougmann Willer (lpwi)</dc:creator>
  <cp:keywords/>
  <dc:description/>
  <cp:lastModifiedBy>Lise Plougmann Willer (lpwi)</cp:lastModifiedBy>
  <cp:revision>19</cp:revision>
  <dcterms:created xsi:type="dcterms:W3CDTF">2026-04-08T17:21:00Z</dcterms:created>
  <dcterms:modified xsi:type="dcterms:W3CDTF">2026-04-09T19:43:00Z</dcterms:modified>
</cp:coreProperties>
</file>