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B124" w14:textId="5FC51669" w:rsidR="00051BB2" w:rsidRPr="00790F05" w:rsidRDefault="00790F05">
      <w:pPr>
        <w:rPr>
          <w:b/>
          <w:bCs/>
          <w:sz w:val="24"/>
          <w:szCs w:val="24"/>
        </w:rPr>
      </w:pPr>
      <w:r w:rsidRPr="00790F05">
        <w:rPr>
          <w:b/>
          <w:bCs/>
          <w:sz w:val="36"/>
          <w:szCs w:val="36"/>
        </w:rPr>
        <w:t xml:space="preserve">Referat af </w:t>
      </w:r>
      <w:r w:rsidR="00BF5F21">
        <w:rPr>
          <w:b/>
          <w:bCs/>
          <w:sz w:val="36"/>
          <w:szCs w:val="36"/>
        </w:rPr>
        <w:t xml:space="preserve">virtuelt </w:t>
      </w:r>
      <w:r w:rsidRPr="00790F05">
        <w:rPr>
          <w:b/>
          <w:bCs/>
          <w:sz w:val="36"/>
          <w:szCs w:val="36"/>
        </w:rPr>
        <w:t>bestyrelsesmøde de</w:t>
      </w:r>
      <w:r w:rsidR="00BF5F21">
        <w:rPr>
          <w:b/>
          <w:bCs/>
          <w:sz w:val="36"/>
          <w:szCs w:val="36"/>
        </w:rPr>
        <w:t>n</w:t>
      </w:r>
      <w:r w:rsidRPr="00790F05">
        <w:rPr>
          <w:b/>
          <w:bCs/>
          <w:sz w:val="36"/>
          <w:szCs w:val="36"/>
        </w:rPr>
        <w:t xml:space="preserve"> </w:t>
      </w:r>
      <w:r w:rsidR="000723B1">
        <w:rPr>
          <w:b/>
          <w:bCs/>
          <w:sz w:val="36"/>
          <w:szCs w:val="36"/>
        </w:rPr>
        <w:t xml:space="preserve">7. februar </w:t>
      </w:r>
      <w:r w:rsidR="00BF5F21">
        <w:rPr>
          <w:b/>
          <w:bCs/>
          <w:sz w:val="36"/>
          <w:szCs w:val="36"/>
        </w:rPr>
        <w:t>2022</w:t>
      </w:r>
    </w:p>
    <w:p w14:paraId="44A320BC" w14:textId="77777777" w:rsidR="00237109" w:rsidRDefault="00237109">
      <w:pPr>
        <w:rPr>
          <w:b/>
          <w:bCs/>
          <w:i/>
          <w:iCs/>
          <w:sz w:val="24"/>
          <w:szCs w:val="24"/>
        </w:rPr>
      </w:pPr>
    </w:p>
    <w:p w14:paraId="4B64EE65" w14:textId="42FCA910" w:rsidR="00BF5F21" w:rsidRDefault="00790F05">
      <w:pPr>
        <w:rPr>
          <w:sz w:val="28"/>
          <w:szCs w:val="28"/>
        </w:rPr>
      </w:pPr>
      <w:r w:rsidRPr="00790F05">
        <w:rPr>
          <w:b/>
          <w:bCs/>
          <w:sz w:val="28"/>
          <w:szCs w:val="28"/>
        </w:rPr>
        <w:t>Tilstede</w:t>
      </w:r>
      <w:r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790F05">
        <w:rPr>
          <w:sz w:val="28"/>
          <w:szCs w:val="28"/>
        </w:rPr>
        <w:t>Anne, Susanne</w:t>
      </w:r>
      <w:r>
        <w:rPr>
          <w:sz w:val="28"/>
          <w:szCs w:val="28"/>
        </w:rPr>
        <w:t xml:space="preserve">, </w:t>
      </w:r>
      <w:r w:rsidR="00BF5F21">
        <w:rPr>
          <w:sz w:val="28"/>
          <w:szCs w:val="28"/>
        </w:rPr>
        <w:t>Ulla</w:t>
      </w:r>
      <w:r>
        <w:rPr>
          <w:sz w:val="28"/>
          <w:szCs w:val="28"/>
        </w:rPr>
        <w:t xml:space="preserve">, </w:t>
      </w:r>
      <w:r w:rsidR="000D5B2C">
        <w:rPr>
          <w:sz w:val="28"/>
          <w:szCs w:val="28"/>
        </w:rPr>
        <w:t>Kirsten</w:t>
      </w:r>
      <w:r w:rsidR="000723B1">
        <w:rPr>
          <w:sz w:val="28"/>
          <w:szCs w:val="28"/>
        </w:rPr>
        <w:t>, Marianne</w:t>
      </w:r>
      <w:r w:rsidR="000D5B2C">
        <w:rPr>
          <w:sz w:val="28"/>
          <w:szCs w:val="28"/>
        </w:rPr>
        <w:t xml:space="preserve"> og Karen.</w:t>
      </w:r>
      <w:r w:rsidR="00BF5F21">
        <w:rPr>
          <w:sz w:val="28"/>
          <w:szCs w:val="28"/>
        </w:rPr>
        <w:t xml:space="preserve">                 </w:t>
      </w:r>
    </w:p>
    <w:p w14:paraId="626974FB" w14:textId="77777777" w:rsidR="000723B1" w:rsidRDefault="000723B1" w:rsidP="00790F05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Unionslove – og vedtægter</w:t>
      </w:r>
    </w:p>
    <w:p w14:paraId="06EA7BD4" w14:textId="7548C49C" w:rsidR="006234CF" w:rsidRDefault="000723B1" w:rsidP="000723B1">
      <w:pPr>
        <w:pStyle w:val="Listeafsnit"/>
        <w:ind w:left="785"/>
        <w:rPr>
          <w:sz w:val="28"/>
          <w:szCs w:val="28"/>
        </w:rPr>
      </w:pPr>
      <w:r w:rsidRPr="006234CF">
        <w:rPr>
          <w:sz w:val="28"/>
          <w:szCs w:val="28"/>
        </w:rPr>
        <w:t xml:space="preserve">Vi har tidligere </w:t>
      </w:r>
      <w:r w:rsidR="006234CF">
        <w:rPr>
          <w:sz w:val="28"/>
          <w:szCs w:val="28"/>
        </w:rPr>
        <w:t>drøftet forslag til Unionslove og – vedtægter. Forslag til Klublove er udarbejdet i relation til de nye Unionslove. Derudover vil der blive udarbejde</w:t>
      </w:r>
      <w:r w:rsidR="00674977">
        <w:rPr>
          <w:sz w:val="28"/>
          <w:szCs w:val="28"/>
        </w:rPr>
        <w:t>t</w:t>
      </w:r>
      <w:r w:rsidR="006234CF">
        <w:rPr>
          <w:sz w:val="28"/>
          <w:szCs w:val="28"/>
        </w:rPr>
        <w:t xml:space="preserve"> en skabelon til udarb</w:t>
      </w:r>
      <w:r w:rsidR="00BD33CE">
        <w:rPr>
          <w:sz w:val="28"/>
          <w:szCs w:val="28"/>
        </w:rPr>
        <w:t>ejd</w:t>
      </w:r>
      <w:r w:rsidR="006234CF">
        <w:rPr>
          <w:sz w:val="28"/>
          <w:szCs w:val="28"/>
        </w:rPr>
        <w:t>else af klubvedtægter</w:t>
      </w:r>
      <w:r w:rsidR="00601728">
        <w:rPr>
          <w:sz w:val="28"/>
          <w:szCs w:val="28"/>
        </w:rPr>
        <w:t>. Når lovene er blevet vedtaget</w:t>
      </w:r>
      <w:r w:rsidR="00656EB1">
        <w:rPr>
          <w:sz w:val="28"/>
          <w:szCs w:val="28"/>
        </w:rPr>
        <w:t>,</w:t>
      </w:r>
      <w:r w:rsidR="00601728">
        <w:rPr>
          <w:sz w:val="28"/>
          <w:szCs w:val="28"/>
        </w:rPr>
        <w:t xml:space="preserve"> kan </w:t>
      </w:r>
      <w:r w:rsidR="00CF7868">
        <w:rPr>
          <w:sz w:val="28"/>
          <w:szCs w:val="28"/>
        </w:rPr>
        <w:t xml:space="preserve">vi i klubben arbejde videre med vore egne </w:t>
      </w:r>
      <w:r w:rsidR="00656EB1">
        <w:rPr>
          <w:sz w:val="28"/>
          <w:szCs w:val="28"/>
        </w:rPr>
        <w:t xml:space="preserve">love og </w:t>
      </w:r>
      <w:r w:rsidR="00CF7868">
        <w:rPr>
          <w:sz w:val="28"/>
          <w:szCs w:val="28"/>
        </w:rPr>
        <w:t>vedtægter.</w:t>
      </w:r>
    </w:p>
    <w:p w14:paraId="551823DC" w14:textId="77777777" w:rsidR="00BD33CE" w:rsidRDefault="00BD33CE" w:rsidP="000723B1">
      <w:pPr>
        <w:pStyle w:val="Listeafsnit"/>
        <w:ind w:left="785"/>
        <w:rPr>
          <w:sz w:val="28"/>
          <w:szCs w:val="28"/>
        </w:rPr>
      </w:pPr>
    </w:p>
    <w:p w14:paraId="0C664265" w14:textId="51AB27F1" w:rsidR="00BD33CE" w:rsidRPr="00BD33CE" w:rsidRDefault="00BD33CE" w:rsidP="00BD33CE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BD33CE">
        <w:rPr>
          <w:b/>
          <w:bCs/>
          <w:sz w:val="28"/>
          <w:szCs w:val="28"/>
        </w:rPr>
        <w:t>Klublove</w:t>
      </w:r>
    </w:p>
    <w:p w14:paraId="487FBDF3" w14:textId="77777777" w:rsidR="00BD33CE" w:rsidRDefault="00BD33CE" w:rsidP="000723B1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>Udkast til Klublove er udsendt til de enkelte klubber og skal drøftes på Zoommøde d. 11. februar med klubrepræsentanterne.</w:t>
      </w:r>
    </w:p>
    <w:p w14:paraId="0CF70623" w14:textId="7BB33578" w:rsidR="00BD33CE" w:rsidRDefault="00BD33CE" w:rsidP="000723B1">
      <w:pPr>
        <w:pStyle w:val="Listeafsnit"/>
        <w:ind w:left="785"/>
        <w:rPr>
          <w:sz w:val="28"/>
          <w:szCs w:val="28"/>
        </w:rPr>
      </w:pPr>
    </w:p>
    <w:p w14:paraId="251724BF" w14:textId="452E03FD" w:rsidR="00BD33CE" w:rsidRDefault="00BD33CE" w:rsidP="000723B1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>Med baggrund i bestyrelsens drøftelser er der følgende bemærkninger/kommentarer til udkastet:</w:t>
      </w:r>
    </w:p>
    <w:p w14:paraId="115BEDB6" w14:textId="77777777" w:rsidR="00B309D4" w:rsidRDefault="00B309D4" w:rsidP="000723B1">
      <w:pPr>
        <w:pStyle w:val="Listeafsnit"/>
        <w:ind w:left="785"/>
        <w:rPr>
          <w:sz w:val="28"/>
          <w:szCs w:val="28"/>
        </w:rPr>
      </w:pPr>
    </w:p>
    <w:p w14:paraId="3D283C09" w14:textId="72708A6C" w:rsidR="003727B0" w:rsidRDefault="00883B8E" w:rsidP="003727B0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Unionens arbejde </w:t>
      </w:r>
      <w:r w:rsidR="003727B0">
        <w:rPr>
          <w:sz w:val="28"/>
          <w:szCs w:val="28"/>
        </w:rPr>
        <w:t xml:space="preserve">med love og vedtægter </w:t>
      </w:r>
      <w:r>
        <w:rPr>
          <w:sz w:val="28"/>
          <w:szCs w:val="28"/>
        </w:rPr>
        <w:t>har moderniseret dem væsentligt og gjort dem mere mundrette. De er blevet</w:t>
      </w:r>
      <w:r w:rsidR="003727B0">
        <w:rPr>
          <w:sz w:val="28"/>
          <w:szCs w:val="28"/>
        </w:rPr>
        <w:t xml:space="preserve"> mindre formelle og mere praksisorienterede</w:t>
      </w:r>
      <w:r>
        <w:rPr>
          <w:sz w:val="28"/>
          <w:szCs w:val="28"/>
        </w:rPr>
        <w:t>.</w:t>
      </w:r>
      <w:r w:rsidR="003727B0">
        <w:rPr>
          <w:sz w:val="28"/>
          <w:szCs w:val="28"/>
        </w:rPr>
        <w:t xml:space="preserve"> </w:t>
      </w:r>
    </w:p>
    <w:p w14:paraId="428A4B3E" w14:textId="528FA3E9" w:rsidR="00924162" w:rsidRDefault="003727B0" w:rsidP="003727B0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Ved gennemgang af udkastet til Klublove er der flere sproglige </w:t>
      </w:r>
      <w:r w:rsidR="00883B8E">
        <w:rPr>
          <w:sz w:val="28"/>
          <w:szCs w:val="28"/>
        </w:rPr>
        <w:t xml:space="preserve">utydeligheder, som </w:t>
      </w:r>
      <w:r w:rsidR="00924162">
        <w:rPr>
          <w:sz w:val="28"/>
          <w:szCs w:val="28"/>
        </w:rPr>
        <w:t>kan hindre forståelsen af paragrafferne. Derudover er der dans</w:t>
      </w:r>
      <w:r w:rsidR="00D43BF0">
        <w:rPr>
          <w:sz w:val="28"/>
          <w:szCs w:val="28"/>
        </w:rPr>
        <w:t>k-</w:t>
      </w:r>
      <w:r w:rsidR="00924162">
        <w:rPr>
          <w:sz w:val="28"/>
          <w:szCs w:val="28"/>
        </w:rPr>
        <w:t xml:space="preserve"> sproglige ukorrektheder.</w:t>
      </w:r>
    </w:p>
    <w:p w14:paraId="70DD8F60" w14:textId="4237169E" w:rsidR="00A32093" w:rsidRPr="00D43BF0" w:rsidRDefault="00924162" w:rsidP="000F6B20">
      <w:pPr>
        <w:pStyle w:val="Listeafsnit"/>
        <w:spacing w:line="240" w:lineRule="auto"/>
        <w:ind w:left="1505"/>
        <w:rPr>
          <w:sz w:val="28"/>
          <w:szCs w:val="28"/>
        </w:rPr>
      </w:pPr>
      <w:r>
        <w:rPr>
          <w:sz w:val="28"/>
          <w:szCs w:val="28"/>
        </w:rPr>
        <w:t>V</w:t>
      </w:r>
      <w:r w:rsidR="003727B0">
        <w:rPr>
          <w:sz w:val="28"/>
          <w:szCs w:val="28"/>
        </w:rPr>
        <w:t xml:space="preserve">i anbefaler derfor, at </w:t>
      </w:r>
      <w:r>
        <w:rPr>
          <w:sz w:val="28"/>
          <w:szCs w:val="28"/>
        </w:rPr>
        <w:t xml:space="preserve">lovteksterne </w:t>
      </w:r>
      <w:r w:rsidR="003727B0">
        <w:rPr>
          <w:sz w:val="28"/>
          <w:szCs w:val="28"/>
        </w:rPr>
        <w:t>gennemgå</w:t>
      </w:r>
      <w:r>
        <w:rPr>
          <w:sz w:val="28"/>
          <w:szCs w:val="28"/>
        </w:rPr>
        <w:t>s</w:t>
      </w:r>
      <w:r w:rsidR="003727B0">
        <w:rPr>
          <w:sz w:val="28"/>
          <w:szCs w:val="28"/>
        </w:rPr>
        <w:t xml:space="preserve"> </w:t>
      </w:r>
      <w:r w:rsidR="00D43BF0">
        <w:rPr>
          <w:sz w:val="28"/>
          <w:szCs w:val="28"/>
        </w:rPr>
        <w:t>af</w:t>
      </w:r>
      <w:r>
        <w:rPr>
          <w:sz w:val="28"/>
          <w:szCs w:val="28"/>
        </w:rPr>
        <w:t xml:space="preserve"> en sprogkyndig </w:t>
      </w:r>
      <w:r w:rsidR="00D43BF0">
        <w:rPr>
          <w:sz w:val="28"/>
          <w:szCs w:val="28"/>
        </w:rPr>
        <w:t>person, så formuleringerne er på</w:t>
      </w:r>
      <w:r>
        <w:rPr>
          <w:sz w:val="28"/>
          <w:szCs w:val="28"/>
        </w:rPr>
        <w:t xml:space="preserve"> et sprogligt korrekt dansk</w:t>
      </w:r>
      <w:r w:rsidR="00D43BF0">
        <w:rPr>
          <w:sz w:val="28"/>
          <w:szCs w:val="28"/>
        </w:rPr>
        <w:t>.</w:t>
      </w:r>
    </w:p>
    <w:p w14:paraId="0983E8A3" w14:textId="40FDEAE1" w:rsidR="003727B0" w:rsidRPr="00F657D6" w:rsidRDefault="003727B0" w:rsidP="000F6B20">
      <w:pPr>
        <w:spacing w:line="240" w:lineRule="auto"/>
        <w:ind w:left="1346" w:firstLine="159"/>
        <w:rPr>
          <w:sz w:val="28"/>
          <w:szCs w:val="28"/>
        </w:rPr>
      </w:pPr>
      <w:r w:rsidRPr="00883B8E">
        <w:rPr>
          <w:sz w:val="28"/>
          <w:szCs w:val="28"/>
          <w:u w:val="single"/>
        </w:rPr>
        <w:t>For eksempel i § 2. Mål</w:t>
      </w:r>
      <w:r w:rsidRPr="00F657D6">
        <w:rPr>
          <w:sz w:val="28"/>
          <w:szCs w:val="28"/>
        </w:rPr>
        <w:t>:</w:t>
      </w:r>
    </w:p>
    <w:p w14:paraId="3C3E6E71" w14:textId="421FB872" w:rsidR="000F6B20" w:rsidRPr="000F6B20" w:rsidRDefault="00D43BF0" w:rsidP="000F6B20">
      <w:pPr>
        <w:spacing w:line="240" w:lineRule="auto"/>
        <w:ind w:left="201" w:firstLine="1304"/>
        <w:rPr>
          <w:i/>
          <w:iCs/>
          <w:sz w:val="28"/>
          <w:szCs w:val="28"/>
        </w:rPr>
      </w:pPr>
      <w:r w:rsidRPr="000F6B20">
        <w:rPr>
          <w:i/>
          <w:iCs/>
          <w:sz w:val="28"/>
          <w:szCs w:val="28"/>
        </w:rPr>
        <w:t>”</w:t>
      </w:r>
      <w:r w:rsidR="003727B0" w:rsidRPr="000F6B20">
        <w:rPr>
          <w:i/>
          <w:iCs/>
          <w:sz w:val="28"/>
          <w:szCs w:val="28"/>
        </w:rPr>
        <w:t>Klubbens</w:t>
      </w:r>
      <w:r w:rsidR="00F657D6" w:rsidRPr="000F6B20">
        <w:rPr>
          <w:i/>
          <w:iCs/>
          <w:sz w:val="28"/>
          <w:szCs w:val="28"/>
        </w:rPr>
        <w:t xml:space="preserve"> og dens medlemmers mål er</w:t>
      </w:r>
    </w:p>
    <w:p w14:paraId="240AACA1" w14:textId="5F9AA411" w:rsidR="00D43BF0" w:rsidRPr="000F6B20" w:rsidRDefault="000F6B20" w:rsidP="000F6B20">
      <w:pPr>
        <w:spacing w:line="240" w:lineRule="auto"/>
        <w:ind w:firstLine="1304"/>
        <w:rPr>
          <w:i/>
          <w:iCs/>
          <w:sz w:val="28"/>
          <w:szCs w:val="28"/>
        </w:rPr>
      </w:pPr>
      <w:r w:rsidRPr="000F6B20">
        <w:rPr>
          <w:i/>
          <w:iCs/>
          <w:sz w:val="28"/>
          <w:szCs w:val="28"/>
        </w:rPr>
        <w:t xml:space="preserve">    </w:t>
      </w:r>
      <w:r w:rsidR="00D43BF0" w:rsidRPr="000F6B20">
        <w:rPr>
          <w:i/>
          <w:iCs/>
          <w:sz w:val="28"/>
          <w:szCs w:val="28"/>
        </w:rPr>
        <w:t>-</w:t>
      </w:r>
      <w:r w:rsidR="00F657D6" w:rsidRPr="000F6B20">
        <w:rPr>
          <w:i/>
          <w:iCs/>
          <w:sz w:val="28"/>
          <w:szCs w:val="28"/>
        </w:rPr>
        <w:t>fremme af kvinders statu</w:t>
      </w:r>
      <w:r w:rsidR="00D43BF0" w:rsidRPr="000F6B20">
        <w:rPr>
          <w:i/>
          <w:iCs/>
          <w:sz w:val="28"/>
          <w:szCs w:val="28"/>
        </w:rPr>
        <w:t>s</w:t>
      </w:r>
    </w:p>
    <w:p w14:paraId="4A9500FC" w14:textId="41930EF7" w:rsidR="000F6B20" w:rsidRPr="000F6B20" w:rsidRDefault="000F6B20" w:rsidP="000F6B20">
      <w:pPr>
        <w:spacing w:line="240" w:lineRule="auto"/>
        <w:ind w:left="1304"/>
        <w:rPr>
          <w:i/>
          <w:iCs/>
          <w:sz w:val="28"/>
          <w:szCs w:val="28"/>
        </w:rPr>
      </w:pPr>
      <w:r w:rsidRPr="000F6B20">
        <w:rPr>
          <w:i/>
          <w:iCs/>
          <w:sz w:val="28"/>
          <w:szCs w:val="28"/>
        </w:rPr>
        <w:t xml:space="preserve">    -høje etiske normer</w:t>
      </w:r>
    </w:p>
    <w:p w14:paraId="7C4864DF" w14:textId="6E97688E" w:rsidR="00F657D6" w:rsidRPr="000F6B20" w:rsidRDefault="000F6B20" w:rsidP="000F6B20">
      <w:pPr>
        <w:spacing w:line="240" w:lineRule="auto"/>
        <w:ind w:left="1304" w:firstLine="201"/>
        <w:rPr>
          <w:i/>
          <w:iCs/>
          <w:sz w:val="28"/>
          <w:szCs w:val="28"/>
        </w:rPr>
      </w:pPr>
      <w:r w:rsidRPr="000F6B20">
        <w:rPr>
          <w:i/>
          <w:iCs/>
          <w:sz w:val="28"/>
          <w:szCs w:val="28"/>
        </w:rPr>
        <w:t xml:space="preserve"> -</w:t>
      </w:r>
      <w:r w:rsidR="00F657D6" w:rsidRPr="000F6B20">
        <w:rPr>
          <w:i/>
          <w:iCs/>
          <w:sz w:val="28"/>
          <w:szCs w:val="28"/>
        </w:rPr>
        <w:t>menneskerettigheder for alle</w:t>
      </w:r>
    </w:p>
    <w:p w14:paraId="6764BC38" w14:textId="281C0281" w:rsidR="000F6B20" w:rsidRDefault="000F6B20" w:rsidP="000F6B20">
      <w:pPr>
        <w:pStyle w:val="Listeafsnit"/>
        <w:ind w:left="150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0F6B20">
        <w:rPr>
          <w:i/>
          <w:iCs/>
          <w:sz w:val="28"/>
          <w:szCs w:val="28"/>
        </w:rPr>
        <w:t xml:space="preserve"> </w:t>
      </w:r>
      <w:r w:rsidR="00F657D6" w:rsidRPr="000F6B20">
        <w:rPr>
          <w:i/>
          <w:iCs/>
          <w:sz w:val="28"/>
          <w:szCs w:val="28"/>
        </w:rPr>
        <w:t>ligestilling, udvikling og fred gennem fremme af international</w:t>
      </w:r>
    </w:p>
    <w:p w14:paraId="70D2E9C9" w14:textId="4663CD33" w:rsidR="00670585" w:rsidRPr="00670585" w:rsidRDefault="000F6B20" w:rsidP="00670585">
      <w:pPr>
        <w:pStyle w:val="Listeafsnit"/>
        <w:ind w:left="150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F657D6" w:rsidRPr="000F6B20">
        <w:rPr>
          <w:i/>
          <w:iCs/>
          <w:sz w:val="28"/>
          <w:szCs w:val="28"/>
        </w:rPr>
        <w:t>forståelse og venskab</w:t>
      </w:r>
    </w:p>
    <w:p w14:paraId="34435615" w14:textId="6E0D8D8B" w:rsidR="00F657D6" w:rsidRPr="00670585" w:rsidRDefault="00670585" w:rsidP="00670585">
      <w:pPr>
        <w:pStyle w:val="Listeafsnit"/>
        <w:ind w:left="150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</w:t>
      </w:r>
      <w:r w:rsidR="00F657D6" w:rsidRPr="00670585">
        <w:rPr>
          <w:i/>
          <w:iCs/>
          <w:sz w:val="28"/>
          <w:szCs w:val="28"/>
        </w:rPr>
        <w:t>større bæredygtighed for miljøet lokalt, nationalt og internationalt</w:t>
      </w:r>
      <w:r w:rsidR="000F6B20" w:rsidRPr="00670585">
        <w:rPr>
          <w:i/>
          <w:iCs/>
          <w:sz w:val="28"/>
          <w:szCs w:val="28"/>
        </w:rPr>
        <w:t>”</w:t>
      </w:r>
      <w:r w:rsidR="00F657D6" w:rsidRPr="00670585">
        <w:rPr>
          <w:i/>
          <w:iCs/>
          <w:sz w:val="28"/>
          <w:szCs w:val="28"/>
        </w:rPr>
        <w:t>.</w:t>
      </w:r>
    </w:p>
    <w:p w14:paraId="5BDA5548" w14:textId="04D1CCA4" w:rsidR="00F657D6" w:rsidRDefault="00F657D6" w:rsidP="00F657D6">
      <w:pPr>
        <w:ind w:left="1145"/>
        <w:rPr>
          <w:sz w:val="28"/>
          <w:szCs w:val="28"/>
        </w:rPr>
      </w:pPr>
    </w:p>
    <w:p w14:paraId="7FA46419" w14:textId="6271677C" w:rsidR="00F657D6" w:rsidRDefault="00F657D6" w:rsidP="00670585">
      <w:pPr>
        <w:ind w:left="1346" w:firstLine="159"/>
        <w:rPr>
          <w:sz w:val="28"/>
          <w:szCs w:val="28"/>
        </w:rPr>
      </w:pPr>
      <w:r>
        <w:rPr>
          <w:sz w:val="28"/>
          <w:szCs w:val="28"/>
        </w:rPr>
        <w:t xml:space="preserve">For at gøre </w:t>
      </w:r>
      <w:r w:rsidR="00601728">
        <w:rPr>
          <w:sz w:val="28"/>
          <w:szCs w:val="28"/>
        </w:rPr>
        <w:t>det mere forståeligt kunne indledningen ændres til:</w:t>
      </w:r>
    </w:p>
    <w:p w14:paraId="433422D7" w14:textId="6A53B623" w:rsidR="00601728" w:rsidRDefault="00601728" w:rsidP="00670585">
      <w:pPr>
        <w:ind w:left="1346" w:firstLine="159"/>
        <w:rPr>
          <w:sz w:val="28"/>
          <w:szCs w:val="28"/>
        </w:rPr>
      </w:pPr>
      <w:r>
        <w:rPr>
          <w:sz w:val="28"/>
          <w:szCs w:val="28"/>
        </w:rPr>
        <w:t>Klubbens og medlemmernes mål er, at fremme kvinders status gennem</w:t>
      </w:r>
    </w:p>
    <w:p w14:paraId="2A6459AA" w14:textId="4953CB62" w:rsidR="00601728" w:rsidRPr="00670585" w:rsidRDefault="00670585" w:rsidP="00670585">
      <w:pPr>
        <w:pStyle w:val="Listeafsnit"/>
        <w:ind w:left="921" w:firstLine="584"/>
        <w:rPr>
          <w:sz w:val="28"/>
          <w:szCs w:val="28"/>
        </w:rPr>
      </w:pPr>
      <w:r>
        <w:rPr>
          <w:sz w:val="28"/>
          <w:szCs w:val="28"/>
        </w:rPr>
        <w:t>-</w:t>
      </w:r>
      <w:r w:rsidR="00601728" w:rsidRPr="00670585">
        <w:rPr>
          <w:sz w:val="28"/>
          <w:szCs w:val="28"/>
        </w:rPr>
        <w:t>høje etiske normer osv.</w:t>
      </w:r>
    </w:p>
    <w:p w14:paraId="7FFFD7BF" w14:textId="77777777" w:rsidR="00F657D6" w:rsidRDefault="00F657D6" w:rsidP="00F657D6">
      <w:pPr>
        <w:pStyle w:val="Listeafsnit"/>
        <w:ind w:left="1505"/>
        <w:rPr>
          <w:sz w:val="28"/>
          <w:szCs w:val="28"/>
        </w:rPr>
      </w:pPr>
    </w:p>
    <w:p w14:paraId="12DEF735" w14:textId="2CC65BFA" w:rsidR="00F657D6" w:rsidRPr="00883B8E" w:rsidRDefault="00E373BE" w:rsidP="00883B8E">
      <w:pPr>
        <w:pStyle w:val="Listeafsnit"/>
        <w:numPr>
          <w:ilvl w:val="0"/>
          <w:numId w:val="6"/>
        </w:numPr>
        <w:rPr>
          <w:b/>
          <w:bCs/>
          <w:sz w:val="28"/>
          <w:szCs w:val="28"/>
        </w:rPr>
      </w:pPr>
      <w:r w:rsidRPr="00883B8E">
        <w:rPr>
          <w:b/>
          <w:bCs/>
          <w:sz w:val="28"/>
          <w:szCs w:val="28"/>
        </w:rPr>
        <w:t>Side 4, §1</w:t>
      </w:r>
    </w:p>
    <w:p w14:paraId="75499EA2" w14:textId="77777777" w:rsidR="00670585" w:rsidRDefault="00670585" w:rsidP="00F657D6">
      <w:pPr>
        <w:pStyle w:val="Listeafsnit"/>
        <w:ind w:left="1505"/>
        <w:rPr>
          <w:sz w:val="28"/>
          <w:szCs w:val="28"/>
        </w:rPr>
      </w:pPr>
      <w:r>
        <w:rPr>
          <w:sz w:val="28"/>
          <w:szCs w:val="28"/>
        </w:rPr>
        <w:t>Bestyrelsen har en blødere formulering til §1:</w:t>
      </w:r>
    </w:p>
    <w:p w14:paraId="4B31A003" w14:textId="788DDC4E" w:rsidR="00F657D6" w:rsidRDefault="00F657D6" w:rsidP="00F657D6">
      <w:pPr>
        <w:pStyle w:val="Listeafsnit"/>
        <w:ind w:left="150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C45D88" w14:textId="08E1AD35" w:rsidR="00E373BE" w:rsidRPr="00A25C94" w:rsidRDefault="00A25C94" w:rsidP="00F657D6">
      <w:pPr>
        <w:pStyle w:val="Listeafsnit"/>
        <w:ind w:left="150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”</w:t>
      </w:r>
      <w:r w:rsidR="00E373BE" w:rsidRPr="00A25C94">
        <w:rPr>
          <w:i/>
          <w:iCs/>
          <w:sz w:val="28"/>
          <w:szCs w:val="28"/>
        </w:rPr>
        <w:t xml:space="preserve">Klubben må ikke kommunikere med autoriteter eller lignende på </w:t>
      </w:r>
      <w:proofErr w:type="spellStart"/>
      <w:r w:rsidR="00E373BE" w:rsidRPr="00A25C94">
        <w:rPr>
          <w:i/>
          <w:iCs/>
          <w:sz w:val="28"/>
          <w:szCs w:val="28"/>
        </w:rPr>
        <w:t>soroptimismens</w:t>
      </w:r>
      <w:proofErr w:type="spellEnd"/>
      <w:r w:rsidR="00E373BE" w:rsidRPr="00A25C94">
        <w:rPr>
          <w:i/>
          <w:iCs/>
          <w:sz w:val="28"/>
          <w:szCs w:val="28"/>
        </w:rPr>
        <w:t xml:space="preserve"> vegne i forbindelse med kontroversielt emne</w:t>
      </w:r>
      <w:r>
        <w:rPr>
          <w:i/>
          <w:iCs/>
          <w:sz w:val="28"/>
          <w:szCs w:val="28"/>
        </w:rPr>
        <w:t>”.</w:t>
      </w:r>
    </w:p>
    <w:p w14:paraId="097A9228" w14:textId="77777777" w:rsidR="003727B0" w:rsidRDefault="003727B0" w:rsidP="000723B1">
      <w:pPr>
        <w:pStyle w:val="Listeafsnit"/>
        <w:ind w:left="785"/>
        <w:rPr>
          <w:sz w:val="28"/>
          <w:szCs w:val="28"/>
        </w:rPr>
      </w:pPr>
    </w:p>
    <w:p w14:paraId="5018B52D" w14:textId="51DECC1C" w:rsidR="00BD33CE" w:rsidRDefault="00E373BE" w:rsidP="00670585">
      <w:pPr>
        <w:pStyle w:val="Listeafsnit"/>
        <w:ind w:left="1505"/>
        <w:rPr>
          <w:sz w:val="28"/>
          <w:szCs w:val="28"/>
        </w:rPr>
      </w:pPr>
      <w:r w:rsidRPr="00670585">
        <w:rPr>
          <w:sz w:val="28"/>
          <w:szCs w:val="28"/>
          <w:u w:val="single"/>
        </w:rPr>
        <w:t>Forslag til ændring</w:t>
      </w:r>
      <w:r>
        <w:rPr>
          <w:sz w:val="28"/>
          <w:szCs w:val="28"/>
        </w:rPr>
        <w:t xml:space="preserve">: </w:t>
      </w:r>
      <w:r w:rsidR="00A25C94">
        <w:rPr>
          <w:sz w:val="28"/>
          <w:szCs w:val="28"/>
        </w:rPr>
        <w:t>”</w:t>
      </w:r>
      <w:r>
        <w:rPr>
          <w:sz w:val="28"/>
          <w:szCs w:val="28"/>
        </w:rPr>
        <w:t xml:space="preserve">Klubben er som </w:t>
      </w:r>
      <w:r w:rsidR="00670585">
        <w:rPr>
          <w:sz w:val="28"/>
          <w:szCs w:val="28"/>
        </w:rPr>
        <w:t>SI-medlem</w:t>
      </w:r>
      <w:r>
        <w:rPr>
          <w:sz w:val="28"/>
          <w:szCs w:val="28"/>
        </w:rPr>
        <w:t xml:space="preserve"> et upolitisk og ikke-</w:t>
      </w:r>
      <w:r w:rsidR="00A25C94">
        <w:rPr>
          <w:sz w:val="28"/>
          <w:szCs w:val="28"/>
        </w:rPr>
        <w:t>religiøst</w:t>
      </w:r>
      <w:r>
        <w:rPr>
          <w:sz w:val="28"/>
          <w:szCs w:val="28"/>
        </w:rPr>
        <w:t xml:space="preserve"> forum, som betyder</w:t>
      </w:r>
      <w:r w:rsidR="00A25C94">
        <w:rPr>
          <w:sz w:val="28"/>
          <w:szCs w:val="28"/>
        </w:rPr>
        <w:t>,</w:t>
      </w:r>
      <w:r>
        <w:rPr>
          <w:sz w:val="28"/>
          <w:szCs w:val="28"/>
        </w:rPr>
        <w:t xml:space="preserve"> at man ikke direkte indgår i diskussioner om sådanne emner</w:t>
      </w:r>
      <w:r w:rsidR="00A25C94">
        <w:rPr>
          <w:sz w:val="28"/>
          <w:szCs w:val="28"/>
        </w:rPr>
        <w:t>”.</w:t>
      </w:r>
    </w:p>
    <w:p w14:paraId="08C315D7" w14:textId="77777777" w:rsidR="00BD33CE" w:rsidRDefault="00BD33CE" w:rsidP="000723B1">
      <w:pPr>
        <w:pStyle w:val="Listeafsnit"/>
        <w:ind w:left="785"/>
        <w:rPr>
          <w:sz w:val="28"/>
          <w:szCs w:val="28"/>
        </w:rPr>
      </w:pPr>
    </w:p>
    <w:p w14:paraId="5A46CAD9" w14:textId="77777777" w:rsidR="005C0DB1" w:rsidRDefault="00A25C94" w:rsidP="005C0DB1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Deltagelse i Zoommødet d. 11. februar</w:t>
      </w:r>
    </w:p>
    <w:p w14:paraId="3DD7F4D8" w14:textId="2528AEB6" w:rsidR="00EA6A2E" w:rsidRPr="005C0DB1" w:rsidRDefault="005C0DB1" w:rsidP="005C0DB1">
      <w:pPr>
        <w:pStyle w:val="Listeafsnit"/>
        <w:ind w:left="785"/>
        <w:rPr>
          <w:b/>
          <w:bCs/>
          <w:sz w:val="28"/>
          <w:szCs w:val="28"/>
        </w:rPr>
      </w:pPr>
      <w:r w:rsidRPr="005C0DB1">
        <w:rPr>
          <w:sz w:val="28"/>
          <w:szCs w:val="28"/>
        </w:rPr>
        <w:t>Da i</w:t>
      </w:r>
      <w:r w:rsidR="00A25C94" w:rsidRPr="005C0DB1">
        <w:rPr>
          <w:sz w:val="28"/>
          <w:szCs w:val="28"/>
        </w:rPr>
        <w:t>ngen bestyrelsesmedlemmer har mulighed for at deltage i Zoommødet</w:t>
      </w:r>
      <w:r>
        <w:rPr>
          <w:sz w:val="28"/>
          <w:szCs w:val="28"/>
        </w:rPr>
        <w:t xml:space="preserve"> vil</w:t>
      </w:r>
      <w:r w:rsidR="00A25C94" w:rsidRPr="005C0DB1">
        <w:rPr>
          <w:sz w:val="28"/>
          <w:szCs w:val="28"/>
        </w:rPr>
        <w:t xml:space="preserve"> </w:t>
      </w:r>
      <w:r w:rsidR="00EA6A2E" w:rsidRPr="005C0DB1">
        <w:rPr>
          <w:sz w:val="28"/>
          <w:szCs w:val="28"/>
        </w:rPr>
        <w:t>Anne sende vores kommentarer til unionspræsidenten.</w:t>
      </w:r>
    </w:p>
    <w:p w14:paraId="3AF1E606" w14:textId="6D12427A" w:rsidR="005C0DB1" w:rsidRDefault="00EA6A2E" w:rsidP="005C0DB1">
      <w:pPr>
        <w:ind w:left="785"/>
        <w:rPr>
          <w:sz w:val="28"/>
          <w:szCs w:val="28"/>
        </w:rPr>
      </w:pPr>
      <w:r>
        <w:rPr>
          <w:sz w:val="28"/>
          <w:szCs w:val="28"/>
        </w:rPr>
        <w:t>Der er i bestyrelsen utilfredshed med, at møderne afholdes om fredagen, da mange ikke kan deltage - især næste møde som er fredag op til vinterferien.</w:t>
      </w:r>
    </w:p>
    <w:p w14:paraId="6ACC7E08" w14:textId="77777777" w:rsidR="00EA6A2E" w:rsidRPr="00EA6A2E" w:rsidRDefault="00EA6A2E" w:rsidP="00EA6A2E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>Formidling til klubmedlemmer</w:t>
      </w:r>
    </w:p>
    <w:p w14:paraId="6869C898" w14:textId="0649FDCF" w:rsidR="005C0DB1" w:rsidRDefault="00EA6A2E" w:rsidP="005C0DB1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Der vil være løbende </w:t>
      </w:r>
      <w:r w:rsidR="00B309D4">
        <w:rPr>
          <w:sz w:val="28"/>
          <w:szCs w:val="28"/>
        </w:rPr>
        <w:t xml:space="preserve">ske </w:t>
      </w:r>
      <w:r>
        <w:rPr>
          <w:sz w:val="28"/>
          <w:szCs w:val="28"/>
        </w:rPr>
        <w:t xml:space="preserve">orientering på klubmøderne om lovarbejdet. Når lovene er </w:t>
      </w:r>
      <w:r w:rsidR="005C0DB1">
        <w:rPr>
          <w:sz w:val="28"/>
          <w:szCs w:val="28"/>
        </w:rPr>
        <w:t>vedtaget,</w:t>
      </w:r>
      <w:r>
        <w:rPr>
          <w:sz w:val="28"/>
          <w:szCs w:val="28"/>
        </w:rPr>
        <w:t xml:space="preserve"> vil vi i klubben skulle i gang med justering af </w:t>
      </w:r>
      <w:r w:rsidR="005C0DB1">
        <w:rPr>
          <w:sz w:val="28"/>
          <w:szCs w:val="28"/>
        </w:rPr>
        <w:t>vore l</w:t>
      </w:r>
      <w:r>
        <w:rPr>
          <w:sz w:val="28"/>
          <w:szCs w:val="28"/>
        </w:rPr>
        <w:t xml:space="preserve">ove og </w:t>
      </w:r>
      <w:r w:rsidR="005C0DB1">
        <w:rPr>
          <w:sz w:val="28"/>
          <w:szCs w:val="28"/>
        </w:rPr>
        <w:t>vedtægter.</w:t>
      </w:r>
    </w:p>
    <w:p w14:paraId="5991EAE9" w14:textId="3D415413" w:rsidR="006D5C6B" w:rsidRDefault="006D5C6B" w:rsidP="005C0DB1">
      <w:pPr>
        <w:pStyle w:val="Listeafsnit"/>
        <w:ind w:left="785"/>
        <w:rPr>
          <w:sz w:val="28"/>
          <w:szCs w:val="28"/>
        </w:rPr>
      </w:pPr>
    </w:p>
    <w:p w14:paraId="0737D0FF" w14:textId="425D33EA" w:rsidR="005C0DB1" w:rsidRDefault="005C0DB1" w:rsidP="0073642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Planlægning af møde med Nordea</w:t>
      </w:r>
    </w:p>
    <w:p w14:paraId="0C9D6004" w14:textId="5266F60F" w:rsidR="005C0DB1" w:rsidRDefault="00B309D4" w:rsidP="005C0DB1">
      <w:pPr>
        <w:pStyle w:val="Listeafsnit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Den 9. februar holder Karen møde med Nordea om arrangementet: Bæredygtig investering. Arrangement kan afholdes i april enten i uge 16 eller uge 17. Marianne og Karen er tovholdere og sørger for </w:t>
      </w:r>
      <w:r w:rsidR="00F878FB">
        <w:rPr>
          <w:sz w:val="28"/>
          <w:szCs w:val="28"/>
        </w:rPr>
        <w:t>formidlingen.</w:t>
      </w:r>
    </w:p>
    <w:p w14:paraId="52FA7A96" w14:textId="6E3D9DDD" w:rsidR="00F878FB" w:rsidRDefault="00F878FB" w:rsidP="005C0DB1">
      <w:pPr>
        <w:pStyle w:val="Listeafsnit"/>
        <w:ind w:left="785"/>
        <w:rPr>
          <w:sz w:val="28"/>
          <w:szCs w:val="28"/>
        </w:rPr>
      </w:pPr>
    </w:p>
    <w:p w14:paraId="4CDE0B2A" w14:textId="7D5F290A" w:rsidR="00F878FB" w:rsidRDefault="00F878FB" w:rsidP="005C0DB1">
      <w:pPr>
        <w:pStyle w:val="Listeafsnit"/>
        <w:ind w:left="785"/>
        <w:rPr>
          <w:sz w:val="28"/>
          <w:szCs w:val="28"/>
        </w:rPr>
      </w:pPr>
    </w:p>
    <w:p w14:paraId="46B65C38" w14:textId="77777777" w:rsidR="00F878FB" w:rsidRPr="001A1BC4" w:rsidRDefault="00F878FB" w:rsidP="005C0DB1">
      <w:pPr>
        <w:pStyle w:val="Listeafsnit"/>
        <w:ind w:left="785"/>
        <w:rPr>
          <w:sz w:val="28"/>
          <w:szCs w:val="28"/>
        </w:rPr>
      </w:pPr>
    </w:p>
    <w:p w14:paraId="7239890C" w14:textId="54B8D189" w:rsidR="005C0DB1" w:rsidRDefault="005C0DB1" w:rsidP="0073642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Planlægning af </w:t>
      </w:r>
      <w:proofErr w:type="spellStart"/>
      <w:r>
        <w:rPr>
          <w:b/>
          <w:bCs/>
          <w:sz w:val="28"/>
          <w:szCs w:val="28"/>
        </w:rPr>
        <w:t>martsmødet</w:t>
      </w:r>
      <w:proofErr w:type="spellEnd"/>
    </w:p>
    <w:p w14:paraId="552139A8" w14:textId="6ADCC804" w:rsidR="001A1BC4" w:rsidRDefault="001A1BC4" w:rsidP="001A1BC4">
      <w:pPr>
        <w:pStyle w:val="Listeafsnit"/>
        <w:ind w:firstLine="65"/>
        <w:rPr>
          <w:sz w:val="28"/>
          <w:szCs w:val="28"/>
        </w:rPr>
      </w:pPr>
      <w:r w:rsidRPr="001A1BC4">
        <w:rPr>
          <w:sz w:val="28"/>
          <w:szCs w:val="28"/>
        </w:rPr>
        <w:t>Anne</w:t>
      </w:r>
      <w:r>
        <w:rPr>
          <w:sz w:val="28"/>
          <w:szCs w:val="28"/>
        </w:rPr>
        <w:t xml:space="preserve"> har udarbejdet forslag til dagsorden. Da hun ikke kan deltage i mødet vil Ulla som vicepræsident stå for mødet. </w:t>
      </w:r>
      <w:r w:rsidR="00DA2B03">
        <w:rPr>
          <w:sz w:val="28"/>
          <w:szCs w:val="28"/>
        </w:rPr>
        <w:t>Mødet vil foregå i Spektrum.</w:t>
      </w:r>
    </w:p>
    <w:p w14:paraId="56186D7F" w14:textId="77777777" w:rsidR="00DA2B03" w:rsidRPr="001A1BC4" w:rsidRDefault="00DA2B03" w:rsidP="001A1BC4">
      <w:pPr>
        <w:pStyle w:val="Listeafsnit"/>
        <w:ind w:firstLine="65"/>
        <w:rPr>
          <w:sz w:val="28"/>
          <w:szCs w:val="28"/>
        </w:rPr>
      </w:pPr>
    </w:p>
    <w:p w14:paraId="7C4CB2A4" w14:textId="6172FCC8" w:rsidR="00736426" w:rsidRPr="00DA2B03" w:rsidRDefault="005C0DB1" w:rsidP="00DA2B03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DA2B03">
        <w:rPr>
          <w:b/>
          <w:bCs/>
          <w:sz w:val="28"/>
          <w:szCs w:val="28"/>
        </w:rPr>
        <w:t>Eventuelt</w:t>
      </w:r>
      <w:r w:rsidR="00736426" w:rsidRPr="00DA2B03">
        <w:rPr>
          <w:b/>
          <w:bCs/>
          <w:sz w:val="28"/>
          <w:szCs w:val="28"/>
        </w:rPr>
        <w:t xml:space="preserve"> </w:t>
      </w:r>
    </w:p>
    <w:p w14:paraId="1B392963" w14:textId="5CFCA649" w:rsidR="00C131F6" w:rsidRDefault="00DA2B03" w:rsidP="00DA2B03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DA2B03">
        <w:rPr>
          <w:sz w:val="28"/>
          <w:szCs w:val="28"/>
          <w:u w:val="single"/>
        </w:rPr>
        <w:t>8.marts arrangement</w:t>
      </w:r>
      <w:r w:rsidRPr="00DA2B03">
        <w:rPr>
          <w:sz w:val="28"/>
          <w:szCs w:val="28"/>
        </w:rPr>
        <w:t>: Marianne har lavet af</w:t>
      </w:r>
      <w:r>
        <w:rPr>
          <w:sz w:val="28"/>
          <w:szCs w:val="28"/>
        </w:rPr>
        <w:t>tale med Biffen, som vil vise en film om kvinder d. 6. marts, da der er et andet arrangement i Biffen d. 8. marts.</w:t>
      </w:r>
      <w:r w:rsidR="00B309D4">
        <w:rPr>
          <w:sz w:val="28"/>
          <w:szCs w:val="28"/>
        </w:rPr>
        <w:t xml:space="preserve"> Marianne sender besked ud til medlemmerne.</w:t>
      </w:r>
    </w:p>
    <w:p w14:paraId="63842578" w14:textId="77777777" w:rsidR="00F878FB" w:rsidRDefault="00F878FB" w:rsidP="00F878FB">
      <w:pPr>
        <w:pStyle w:val="Listeafsnit"/>
        <w:ind w:left="1865"/>
        <w:rPr>
          <w:sz w:val="28"/>
          <w:szCs w:val="28"/>
        </w:rPr>
      </w:pPr>
    </w:p>
    <w:p w14:paraId="3F4E033E" w14:textId="6132A4C9" w:rsidR="00DA2B03" w:rsidRPr="00DA2B03" w:rsidRDefault="00DA2B03" w:rsidP="00DA2B03">
      <w:pPr>
        <w:pStyle w:val="Listeafsni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Medlemskab til Pakhuset</w:t>
      </w:r>
      <w:r w:rsidRPr="00DA2B03">
        <w:rPr>
          <w:sz w:val="28"/>
          <w:szCs w:val="28"/>
        </w:rPr>
        <w:t>:</w:t>
      </w:r>
      <w:r>
        <w:rPr>
          <w:sz w:val="28"/>
          <w:szCs w:val="28"/>
        </w:rPr>
        <w:t xml:space="preserve"> I forbindelse med jubilæet</w:t>
      </w:r>
      <w:r w:rsidR="00496536">
        <w:rPr>
          <w:sz w:val="28"/>
          <w:szCs w:val="28"/>
        </w:rPr>
        <w:t xml:space="preserve"> blev vi medlem af Pakhuset, da dette var et krav for at kunne leje lokaler. Et medlemskab koster kr. 250. Der var enighed om, at vi betaler for medlemskab i 2022 og derefter træffer beslutning fra år til år.</w:t>
      </w:r>
    </w:p>
    <w:p w14:paraId="360D860A" w14:textId="77777777" w:rsidR="00C131F6" w:rsidRDefault="00C131F6" w:rsidP="00736426">
      <w:pPr>
        <w:pStyle w:val="Listeafsnit"/>
        <w:ind w:left="785"/>
        <w:rPr>
          <w:sz w:val="28"/>
          <w:szCs w:val="28"/>
        </w:rPr>
      </w:pPr>
    </w:p>
    <w:p w14:paraId="4AA97339" w14:textId="5354AAE9" w:rsidR="00303CD5" w:rsidRPr="00496536" w:rsidRDefault="00303CD5" w:rsidP="00496536">
      <w:pPr>
        <w:rPr>
          <w:sz w:val="28"/>
          <w:szCs w:val="28"/>
        </w:rPr>
      </w:pPr>
    </w:p>
    <w:p w14:paraId="04FC4DBD" w14:textId="2778124D" w:rsidR="00B33AD0" w:rsidRPr="00B33AD0" w:rsidRDefault="00B33AD0" w:rsidP="00B33AD0">
      <w:pPr>
        <w:rPr>
          <w:sz w:val="28"/>
          <w:szCs w:val="28"/>
        </w:rPr>
      </w:pPr>
      <w:r>
        <w:rPr>
          <w:sz w:val="28"/>
          <w:szCs w:val="28"/>
        </w:rPr>
        <w:t xml:space="preserve">Ref. </w:t>
      </w:r>
      <w:r w:rsidR="00496536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496536">
        <w:rPr>
          <w:sz w:val="28"/>
          <w:szCs w:val="28"/>
        </w:rPr>
        <w:t>2</w:t>
      </w:r>
      <w:r>
        <w:rPr>
          <w:sz w:val="28"/>
          <w:szCs w:val="28"/>
        </w:rPr>
        <w:t xml:space="preserve"> 2022 KS</w:t>
      </w:r>
    </w:p>
    <w:sectPr w:rsidR="00B33AD0" w:rsidRPr="00B33A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6DC"/>
    <w:multiLevelType w:val="hybridMultilevel"/>
    <w:tmpl w:val="002844B2"/>
    <w:lvl w:ilvl="0" w:tplc="B36CAB6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330E"/>
    <w:multiLevelType w:val="hybridMultilevel"/>
    <w:tmpl w:val="DB04C25A"/>
    <w:lvl w:ilvl="0" w:tplc="BA3879FA">
      <w:start w:val="4"/>
      <w:numFmt w:val="bullet"/>
      <w:lvlText w:val="-"/>
      <w:lvlJc w:val="left"/>
      <w:pPr>
        <w:ind w:left="18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25F97A1E"/>
    <w:multiLevelType w:val="hybridMultilevel"/>
    <w:tmpl w:val="F9F27188"/>
    <w:lvl w:ilvl="0" w:tplc="2C562D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1645"/>
    <w:multiLevelType w:val="hybridMultilevel"/>
    <w:tmpl w:val="F53A7856"/>
    <w:lvl w:ilvl="0" w:tplc="040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 w15:restartNumberingAfterBreak="0">
    <w:nsid w:val="3E451325"/>
    <w:multiLevelType w:val="hybridMultilevel"/>
    <w:tmpl w:val="93D48FF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47A96CC2"/>
    <w:multiLevelType w:val="hybridMultilevel"/>
    <w:tmpl w:val="B3B00A08"/>
    <w:lvl w:ilvl="0" w:tplc="5CAEDB60">
      <w:start w:val="4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4A0C6BD4"/>
    <w:multiLevelType w:val="hybridMultilevel"/>
    <w:tmpl w:val="1436AC7C"/>
    <w:lvl w:ilvl="0" w:tplc="12688614">
      <w:start w:val="4"/>
      <w:numFmt w:val="bullet"/>
      <w:lvlText w:val="-"/>
      <w:lvlJc w:val="left"/>
      <w:pPr>
        <w:ind w:left="18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" w15:restartNumberingAfterBreak="0">
    <w:nsid w:val="51EC0120"/>
    <w:multiLevelType w:val="hybridMultilevel"/>
    <w:tmpl w:val="57801C78"/>
    <w:lvl w:ilvl="0" w:tplc="040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B330E04"/>
    <w:multiLevelType w:val="hybridMultilevel"/>
    <w:tmpl w:val="8DEC06F6"/>
    <w:lvl w:ilvl="0" w:tplc="0742E3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33CB"/>
    <w:multiLevelType w:val="hybridMultilevel"/>
    <w:tmpl w:val="7146F31C"/>
    <w:lvl w:ilvl="0" w:tplc="0464BDC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B065A65"/>
    <w:multiLevelType w:val="hybridMultilevel"/>
    <w:tmpl w:val="9EBADFD8"/>
    <w:lvl w:ilvl="0" w:tplc="20420CA0">
      <w:start w:val="1"/>
      <w:numFmt w:val="lowerLetter"/>
      <w:lvlText w:val="%1)"/>
      <w:lvlJc w:val="left"/>
      <w:pPr>
        <w:ind w:left="1003" w:hanging="360"/>
      </w:pPr>
      <w:rPr>
        <w:rFonts w:hint="default"/>
        <w:b/>
        <w:bCs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05"/>
    <w:rsid w:val="00020394"/>
    <w:rsid w:val="00051BB2"/>
    <w:rsid w:val="000723B1"/>
    <w:rsid w:val="00072EA7"/>
    <w:rsid w:val="000A1107"/>
    <w:rsid w:val="000D5B2C"/>
    <w:rsid w:val="000F6B20"/>
    <w:rsid w:val="00126068"/>
    <w:rsid w:val="001414DD"/>
    <w:rsid w:val="00161B78"/>
    <w:rsid w:val="0016674A"/>
    <w:rsid w:val="00173D6E"/>
    <w:rsid w:val="0018104B"/>
    <w:rsid w:val="0019303D"/>
    <w:rsid w:val="001A1BC4"/>
    <w:rsid w:val="001D2AEF"/>
    <w:rsid w:val="001D4095"/>
    <w:rsid w:val="00204A98"/>
    <w:rsid w:val="00222EC1"/>
    <w:rsid w:val="00237109"/>
    <w:rsid w:val="00242EA7"/>
    <w:rsid w:val="00257777"/>
    <w:rsid w:val="002807DE"/>
    <w:rsid w:val="002A3DC4"/>
    <w:rsid w:val="002A6E70"/>
    <w:rsid w:val="002F12BB"/>
    <w:rsid w:val="0030322D"/>
    <w:rsid w:val="00303CD5"/>
    <w:rsid w:val="0032468D"/>
    <w:rsid w:val="00325398"/>
    <w:rsid w:val="003727B0"/>
    <w:rsid w:val="003B03C0"/>
    <w:rsid w:val="003E5E1B"/>
    <w:rsid w:val="00405A63"/>
    <w:rsid w:val="004065A5"/>
    <w:rsid w:val="00407C94"/>
    <w:rsid w:val="00472130"/>
    <w:rsid w:val="00475798"/>
    <w:rsid w:val="00496536"/>
    <w:rsid w:val="004A2CB4"/>
    <w:rsid w:val="004B3259"/>
    <w:rsid w:val="005270C7"/>
    <w:rsid w:val="0053122D"/>
    <w:rsid w:val="00540645"/>
    <w:rsid w:val="00571BDF"/>
    <w:rsid w:val="005842F1"/>
    <w:rsid w:val="005C0DB1"/>
    <w:rsid w:val="00601728"/>
    <w:rsid w:val="006079B9"/>
    <w:rsid w:val="006234CF"/>
    <w:rsid w:val="00656EB1"/>
    <w:rsid w:val="00670585"/>
    <w:rsid w:val="00674977"/>
    <w:rsid w:val="006A7C88"/>
    <w:rsid w:val="006C4925"/>
    <w:rsid w:val="006D5C6B"/>
    <w:rsid w:val="00736426"/>
    <w:rsid w:val="00790F05"/>
    <w:rsid w:val="007E7ABF"/>
    <w:rsid w:val="007F110D"/>
    <w:rsid w:val="00817274"/>
    <w:rsid w:val="00864166"/>
    <w:rsid w:val="00877091"/>
    <w:rsid w:val="00883B8E"/>
    <w:rsid w:val="008E22A8"/>
    <w:rsid w:val="00924162"/>
    <w:rsid w:val="00960DEC"/>
    <w:rsid w:val="00A25C94"/>
    <w:rsid w:val="00A32093"/>
    <w:rsid w:val="00A659D8"/>
    <w:rsid w:val="00AD5479"/>
    <w:rsid w:val="00B045D3"/>
    <w:rsid w:val="00B06E06"/>
    <w:rsid w:val="00B14A7B"/>
    <w:rsid w:val="00B309D4"/>
    <w:rsid w:val="00B33AD0"/>
    <w:rsid w:val="00BD25CD"/>
    <w:rsid w:val="00BD33CE"/>
    <w:rsid w:val="00BD3BA0"/>
    <w:rsid w:val="00BF239C"/>
    <w:rsid w:val="00BF5F21"/>
    <w:rsid w:val="00C131F6"/>
    <w:rsid w:val="00C27C7E"/>
    <w:rsid w:val="00C369D2"/>
    <w:rsid w:val="00C423AE"/>
    <w:rsid w:val="00C70AC8"/>
    <w:rsid w:val="00C9008A"/>
    <w:rsid w:val="00CF0EDE"/>
    <w:rsid w:val="00CF4C72"/>
    <w:rsid w:val="00CF7868"/>
    <w:rsid w:val="00D42FF5"/>
    <w:rsid w:val="00D43BF0"/>
    <w:rsid w:val="00D451E7"/>
    <w:rsid w:val="00DA2771"/>
    <w:rsid w:val="00DA2B03"/>
    <w:rsid w:val="00E04135"/>
    <w:rsid w:val="00E100B2"/>
    <w:rsid w:val="00E26EE4"/>
    <w:rsid w:val="00E373BE"/>
    <w:rsid w:val="00E9682A"/>
    <w:rsid w:val="00EA6A2E"/>
    <w:rsid w:val="00EF199D"/>
    <w:rsid w:val="00F23C81"/>
    <w:rsid w:val="00F65730"/>
    <w:rsid w:val="00F657D6"/>
    <w:rsid w:val="00F878FB"/>
    <w:rsid w:val="00F9603D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3853"/>
  <w15:chartTrackingRefBased/>
  <w15:docId w15:val="{20AB1F89-FF46-4565-A0E6-1273BF5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9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476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Grosen Rasmussen</dc:creator>
  <cp:keywords/>
  <dc:description/>
  <cp:lastModifiedBy>Poul Grosen Rasmussen</cp:lastModifiedBy>
  <cp:revision>8</cp:revision>
  <dcterms:created xsi:type="dcterms:W3CDTF">2022-02-08T08:54:00Z</dcterms:created>
  <dcterms:modified xsi:type="dcterms:W3CDTF">2022-02-08T11:00:00Z</dcterms:modified>
</cp:coreProperties>
</file>