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13683" w14:textId="77777777" w:rsidR="00226933" w:rsidRPr="00CF3FB2" w:rsidRDefault="00226933" w:rsidP="00714584">
      <w:pPr>
        <w:pStyle w:val="NormalWeb"/>
        <w:shd w:val="clear" w:color="auto" w:fill="FFFFFF"/>
        <w:jc w:val="center"/>
        <w:textAlignment w:val="baseline"/>
        <w:rPr>
          <w:rFonts w:ascii="Helvetica" w:hAnsi="Helvetica"/>
          <w:b/>
          <w:bCs/>
          <w:sz w:val="26"/>
          <w:szCs w:val="26"/>
          <w:bdr w:val="none" w:sz="0" w:space="0" w:color="auto" w:frame="1"/>
        </w:rPr>
      </w:pPr>
      <w:r w:rsidRPr="00CF3FB2">
        <w:rPr>
          <w:rFonts w:ascii="Helvetica" w:hAnsi="Helvetica"/>
          <w:b/>
          <w:bCs/>
          <w:sz w:val="26"/>
          <w:szCs w:val="26"/>
          <w:bdr w:val="none" w:sz="0" w:space="0" w:color="auto" w:frame="1"/>
        </w:rPr>
        <w:t>Sommermøde den 10.</w:t>
      </w:r>
      <w:r w:rsidR="00CF3FB2">
        <w:rPr>
          <w:rFonts w:ascii="Helvetica" w:hAnsi="Helvetica"/>
          <w:b/>
          <w:bCs/>
          <w:sz w:val="26"/>
          <w:szCs w:val="26"/>
          <w:bdr w:val="none" w:sz="0" w:space="0" w:color="auto" w:frame="1"/>
        </w:rPr>
        <w:t xml:space="preserve"> </w:t>
      </w:r>
      <w:r w:rsidRPr="00CF3FB2">
        <w:rPr>
          <w:rFonts w:ascii="Helvetica" w:hAnsi="Helvetica"/>
          <w:b/>
          <w:bCs/>
          <w:sz w:val="26"/>
          <w:szCs w:val="26"/>
          <w:bdr w:val="none" w:sz="0" w:space="0" w:color="auto" w:frame="1"/>
        </w:rPr>
        <w:t>juni 2024</w:t>
      </w:r>
      <w:r w:rsidR="00CF3FB2">
        <w:rPr>
          <w:rFonts w:ascii="Helvetica" w:hAnsi="Helvetica"/>
          <w:b/>
          <w:bCs/>
          <w:sz w:val="26"/>
          <w:szCs w:val="26"/>
          <w:bdr w:val="none" w:sz="0" w:space="0" w:color="auto" w:frame="1"/>
        </w:rPr>
        <w:t xml:space="preserve"> kl. 17.30</w:t>
      </w:r>
    </w:p>
    <w:p w14:paraId="1CA51A08" w14:textId="77777777" w:rsidR="00DC5D3B" w:rsidRPr="00CF3FB2" w:rsidRDefault="001B3841" w:rsidP="001B3841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Helvetica" w:hAnsi="Helvetica"/>
          <w:b/>
          <w:bCs/>
          <w:sz w:val="26"/>
          <w:szCs w:val="26"/>
          <w:bdr w:val="none" w:sz="0" w:space="0" w:color="auto" w:frame="1"/>
        </w:rPr>
      </w:pPr>
      <w:r w:rsidRPr="00CF3FB2">
        <w:rPr>
          <w:rFonts w:ascii="Helvetica" w:hAnsi="Helvetica"/>
          <w:b/>
          <w:bCs/>
          <w:sz w:val="26"/>
          <w:szCs w:val="26"/>
          <w:bdr w:val="none" w:sz="0" w:space="0" w:color="auto" w:frame="1"/>
        </w:rPr>
        <w:t xml:space="preserve">Besøg på </w:t>
      </w:r>
      <w:r w:rsidR="00DC5D3B" w:rsidRPr="00CF3FB2">
        <w:rPr>
          <w:rFonts w:ascii="Helvetica" w:hAnsi="Helvetica"/>
          <w:b/>
          <w:bCs/>
          <w:sz w:val="26"/>
          <w:szCs w:val="26"/>
          <w:bdr w:val="none" w:sz="0" w:space="0" w:color="auto" w:frame="1"/>
        </w:rPr>
        <w:t>Hertha Bofællesskaber og værksteder</w:t>
      </w:r>
      <w:r w:rsidR="00226933" w:rsidRPr="00CF3FB2">
        <w:rPr>
          <w:rFonts w:ascii="Helvetica" w:hAnsi="Helvetica"/>
          <w:b/>
          <w:bCs/>
          <w:sz w:val="26"/>
          <w:szCs w:val="26"/>
          <w:bdr w:val="none" w:sz="0" w:space="0" w:color="auto" w:frame="1"/>
        </w:rPr>
        <w:t xml:space="preserve"> i Galten</w:t>
      </w:r>
    </w:p>
    <w:p w14:paraId="04E4619A" w14:textId="77777777" w:rsidR="001B3841" w:rsidRPr="00CF3FB2" w:rsidRDefault="001B3841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18"/>
          <w:szCs w:val="18"/>
        </w:rPr>
      </w:pPr>
      <w:r w:rsidRPr="00CF3FB2">
        <w:rPr>
          <w:rStyle w:val="Strk"/>
          <w:rFonts w:ascii="Helvetica" w:hAnsi="Helvetica"/>
          <w:sz w:val="18"/>
          <w:szCs w:val="18"/>
          <w:bdr w:val="none" w:sz="0" w:space="0" w:color="auto" w:frame="1"/>
        </w:rPr>
        <w:t>Hertha Bofællesskaber</w:t>
      </w:r>
      <w:r w:rsidRPr="00CF3FB2">
        <w:rPr>
          <w:rFonts w:ascii="Helvetica" w:hAnsi="Helvetica"/>
          <w:sz w:val="18"/>
          <w:szCs w:val="18"/>
        </w:rPr>
        <w:t xml:space="preserve"> og Værksteder er etableret i 1996 som </w:t>
      </w:r>
      <w:r w:rsidR="00055FFF" w:rsidRPr="00CF3FB2">
        <w:rPr>
          <w:rFonts w:ascii="Helvetica" w:hAnsi="Helvetica"/>
          <w:sz w:val="18"/>
          <w:szCs w:val="18"/>
        </w:rPr>
        <w:t xml:space="preserve">et </w:t>
      </w:r>
      <w:proofErr w:type="spellStart"/>
      <w:r w:rsidR="00055FFF" w:rsidRPr="00CF3FB2">
        <w:rPr>
          <w:rFonts w:ascii="Helvetica" w:hAnsi="Helvetica"/>
          <w:sz w:val="18"/>
          <w:szCs w:val="18"/>
        </w:rPr>
        <w:t>socio</w:t>
      </w:r>
      <w:proofErr w:type="spellEnd"/>
      <w:r w:rsidR="00055FFF" w:rsidRPr="00CF3FB2">
        <w:rPr>
          <w:rFonts w:ascii="Helvetica" w:hAnsi="Helvetica"/>
          <w:sz w:val="18"/>
          <w:szCs w:val="18"/>
        </w:rPr>
        <w:t xml:space="preserve"> - økonomisk </w:t>
      </w:r>
      <w:r w:rsidRPr="00CF3FB2">
        <w:rPr>
          <w:rFonts w:ascii="Helvetica" w:hAnsi="Helvetica"/>
          <w:sz w:val="18"/>
          <w:szCs w:val="18"/>
        </w:rPr>
        <w:t>tilbud til voksne udviklingshæmmede med baggrund i Rudolf Steiners filosofi og menneskesyn, antroposofien.</w:t>
      </w:r>
    </w:p>
    <w:p w14:paraId="4881095E" w14:textId="77777777" w:rsidR="00055FFF" w:rsidRPr="00CF3FB2" w:rsidRDefault="001B3841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18"/>
          <w:szCs w:val="18"/>
        </w:rPr>
      </w:pPr>
      <w:r w:rsidRPr="00CF3FB2">
        <w:rPr>
          <w:rStyle w:val="Strk"/>
          <w:rFonts w:ascii="Helvetica" w:hAnsi="Helvetica"/>
          <w:sz w:val="18"/>
          <w:szCs w:val="18"/>
          <w:bdr w:val="none" w:sz="0" w:space="0" w:color="auto" w:frame="1"/>
        </w:rPr>
        <w:t>De udviklingshæmmede</w:t>
      </w:r>
      <w:r w:rsidRPr="00CF3FB2">
        <w:rPr>
          <w:rFonts w:ascii="Helvetica" w:hAnsi="Helvetica"/>
          <w:sz w:val="18"/>
          <w:szCs w:val="18"/>
        </w:rPr>
        <w:t> </w:t>
      </w:r>
      <w:r w:rsidRPr="00CF3FB2">
        <w:rPr>
          <w:rStyle w:val="Strk"/>
          <w:rFonts w:ascii="Helvetica" w:hAnsi="Helvetica"/>
          <w:sz w:val="18"/>
          <w:szCs w:val="18"/>
          <w:bdr w:val="none" w:sz="0" w:space="0" w:color="auto" w:frame="1"/>
        </w:rPr>
        <w:t>bor</w:t>
      </w:r>
      <w:r w:rsidRPr="00CF3FB2">
        <w:rPr>
          <w:rFonts w:ascii="Helvetica" w:hAnsi="Helvetica"/>
          <w:sz w:val="18"/>
          <w:szCs w:val="18"/>
        </w:rPr>
        <w:t> i tre bofællesskaber som en del af </w:t>
      </w:r>
      <w:hyperlink r:id="rId5" w:history="1">
        <w:r w:rsidRPr="00CF3FB2">
          <w:rPr>
            <w:rStyle w:val="Hyperlink"/>
            <w:rFonts w:ascii="Helvetica" w:hAnsi="Helvetica"/>
            <w:color w:val="auto"/>
            <w:sz w:val="18"/>
            <w:szCs w:val="18"/>
            <w:bdr w:val="none" w:sz="0" w:space="0" w:color="auto" w:frame="1"/>
          </w:rPr>
          <w:t>Hertha Levefællesskab</w:t>
        </w:r>
      </w:hyperlink>
      <w:r w:rsidRPr="00CF3FB2">
        <w:rPr>
          <w:rFonts w:ascii="Helvetica" w:hAnsi="Helvetica"/>
          <w:sz w:val="18"/>
          <w:szCs w:val="18"/>
        </w:rPr>
        <w:t xml:space="preserve">. </w:t>
      </w:r>
    </w:p>
    <w:p w14:paraId="19512C60" w14:textId="77777777" w:rsidR="00055FFF" w:rsidRPr="00CF3FB2" w:rsidRDefault="00055FFF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18"/>
          <w:szCs w:val="18"/>
        </w:rPr>
      </w:pPr>
    </w:p>
    <w:p w14:paraId="5A200E74" w14:textId="77777777" w:rsidR="00CF3FB2" w:rsidRPr="002B0533" w:rsidRDefault="00CF3FB2" w:rsidP="00CF3FB2">
      <w:pPr>
        <w:spacing w:before="100" w:after="0" w:line="336" w:lineRule="atLeast"/>
        <w:ind w:firstLine="0"/>
        <w:textAlignment w:val="baseline"/>
        <w:outlineLvl w:val="0"/>
        <w:rPr>
          <w:rFonts w:ascii="Helvetica" w:eastAsia="Times New Roman" w:hAnsi="Helvetica" w:cs="Times New Roman"/>
          <w:bCs/>
          <w:kern w:val="36"/>
          <w:sz w:val="24"/>
          <w:szCs w:val="24"/>
          <w:lang w:eastAsia="da-DK"/>
        </w:rPr>
      </w:pPr>
      <w:r w:rsidRPr="002B0533">
        <w:rPr>
          <w:rFonts w:ascii="Helvetica" w:eastAsia="Times New Roman" w:hAnsi="Helvetica" w:cs="Times New Roman"/>
          <w:bCs/>
          <w:kern w:val="36"/>
          <w:sz w:val="24"/>
          <w:szCs w:val="24"/>
          <w:lang w:eastAsia="da-DK"/>
        </w:rPr>
        <w:t>Levefællesskab og de beskyttede værksteder</w:t>
      </w:r>
    </w:p>
    <w:p w14:paraId="1AD75F18" w14:textId="77777777" w:rsidR="00CF3FB2" w:rsidRPr="002B0533" w:rsidRDefault="00CF3FB2" w:rsidP="00CF3FB2">
      <w:pPr>
        <w:spacing w:before="0" w:after="0"/>
        <w:ind w:firstLine="0"/>
        <w:textAlignment w:val="baseline"/>
        <w:rPr>
          <w:rFonts w:ascii="Helvetica" w:eastAsia="Times New Roman" w:hAnsi="Helvetica" w:cs="Times New Roman"/>
          <w:sz w:val="18"/>
          <w:szCs w:val="18"/>
          <w:lang w:eastAsia="da-DK"/>
        </w:rPr>
      </w:pPr>
      <w:r w:rsidRPr="00CF3FB2">
        <w:rPr>
          <w:rFonts w:ascii="Helvetica" w:eastAsia="Times New Roman" w:hAnsi="Helvetica" w:cs="Times New Roman"/>
          <w:bCs/>
          <w:sz w:val="18"/>
          <w:lang w:eastAsia="da-DK"/>
        </w:rPr>
        <w:t>Herthas</w:t>
      </w:r>
      <w:r w:rsidRPr="002B0533">
        <w:rPr>
          <w:rFonts w:ascii="Helvetica" w:eastAsia="Times New Roman" w:hAnsi="Helvetica" w:cs="Times New Roman"/>
          <w:sz w:val="18"/>
          <w:szCs w:val="18"/>
          <w:lang w:eastAsia="da-DK"/>
        </w:rPr>
        <w:t> værksteder er en del af et Levefællesskab, der ligger op til Herskind by.</w:t>
      </w:r>
    </w:p>
    <w:p w14:paraId="5367E539" w14:textId="77777777" w:rsidR="00CF3FB2" w:rsidRPr="002B0533" w:rsidRDefault="00CF3FB2" w:rsidP="00CF3FB2">
      <w:pPr>
        <w:spacing w:before="0" w:after="0"/>
        <w:ind w:firstLine="0"/>
        <w:textAlignment w:val="baseline"/>
        <w:rPr>
          <w:rFonts w:ascii="Helvetica" w:eastAsia="Times New Roman" w:hAnsi="Helvetica" w:cs="Times New Roman"/>
          <w:sz w:val="18"/>
          <w:szCs w:val="18"/>
          <w:lang w:eastAsia="da-DK"/>
        </w:rPr>
      </w:pPr>
      <w:r w:rsidRPr="00CF3FB2">
        <w:rPr>
          <w:rFonts w:ascii="Helvetica" w:eastAsia="Times New Roman" w:hAnsi="Helvetica" w:cs="Times New Roman"/>
          <w:bCs/>
          <w:sz w:val="18"/>
          <w:lang w:eastAsia="da-DK"/>
        </w:rPr>
        <w:t>Her bor</w:t>
      </w:r>
      <w:r w:rsidRPr="002B0533">
        <w:rPr>
          <w:rFonts w:ascii="Helvetica" w:eastAsia="Times New Roman" w:hAnsi="Helvetica" w:cs="Times New Roman"/>
          <w:sz w:val="18"/>
          <w:szCs w:val="18"/>
          <w:lang w:eastAsia="da-DK"/>
        </w:rPr>
        <w:t> 150 mennesker, hvoraf de 27 er udviklingshæmmede.</w:t>
      </w:r>
    </w:p>
    <w:p w14:paraId="53D19CD0" w14:textId="77777777" w:rsidR="00CF3FB2" w:rsidRPr="002B0533" w:rsidRDefault="00CF3FB2" w:rsidP="00CF3FB2">
      <w:pPr>
        <w:spacing w:before="0" w:after="0"/>
        <w:ind w:firstLine="0"/>
        <w:textAlignment w:val="baseline"/>
        <w:rPr>
          <w:rFonts w:ascii="Helvetica" w:eastAsia="Times New Roman" w:hAnsi="Helvetica" w:cs="Times New Roman"/>
          <w:sz w:val="18"/>
          <w:szCs w:val="18"/>
          <w:lang w:eastAsia="da-DK"/>
        </w:rPr>
      </w:pPr>
      <w:r w:rsidRPr="00CF3FB2">
        <w:rPr>
          <w:rFonts w:ascii="Helvetica" w:eastAsia="Times New Roman" w:hAnsi="Helvetica" w:cs="Times New Roman"/>
          <w:bCs/>
          <w:sz w:val="18"/>
          <w:lang w:eastAsia="da-DK"/>
        </w:rPr>
        <w:t>Her er der mulighed</w:t>
      </w:r>
      <w:r w:rsidRPr="002B0533">
        <w:rPr>
          <w:rFonts w:ascii="Helvetica" w:eastAsia="Times New Roman" w:hAnsi="Helvetica" w:cs="Times New Roman"/>
          <w:sz w:val="18"/>
          <w:szCs w:val="18"/>
          <w:lang w:eastAsia="da-DK"/>
        </w:rPr>
        <w:t> for at få mangfoldighed i arbejde, beskæftigelse og sociale relationer.</w:t>
      </w:r>
    </w:p>
    <w:p w14:paraId="2B79C0FD" w14:textId="77777777" w:rsidR="00CF3FB2" w:rsidRPr="002B0533" w:rsidRDefault="00CF3FB2" w:rsidP="00CF3FB2">
      <w:pPr>
        <w:spacing w:before="0" w:after="0"/>
        <w:ind w:firstLine="0"/>
        <w:textAlignment w:val="baseline"/>
        <w:rPr>
          <w:rFonts w:ascii="Helvetica" w:eastAsia="Times New Roman" w:hAnsi="Helvetica" w:cs="Times New Roman"/>
          <w:sz w:val="18"/>
          <w:szCs w:val="18"/>
          <w:lang w:eastAsia="da-DK"/>
        </w:rPr>
      </w:pPr>
      <w:r w:rsidRPr="00CF3FB2">
        <w:rPr>
          <w:rFonts w:ascii="Helvetica" w:eastAsia="Times New Roman" w:hAnsi="Helvetica" w:cs="Times New Roman"/>
          <w:bCs/>
          <w:sz w:val="18"/>
          <w:lang w:eastAsia="da-DK"/>
        </w:rPr>
        <w:t>Et arbejdstilbud</w:t>
      </w:r>
      <w:r w:rsidRPr="002B0533">
        <w:rPr>
          <w:rFonts w:ascii="Helvetica" w:eastAsia="Times New Roman" w:hAnsi="Helvetica" w:cs="Times New Roman"/>
          <w:sz w:val="18"/>
          <w:szCs w:val="18"/>
          <w:lang w:eastAsia="da-DK"/>
        </w:rPr>
        <w:t> for op til 35 personer, der sætter integration, virkelighedsnært arbejde og kreativitet i centrum.</w:t>
      </w:r>
    </w:p>
    <w:p w14:paraId="78ED7330" w14:textId="77777777" w:rsidR="00CF3FB2" w:rsidRPr="002B0533" w:rsidRDefault="00CF3FB2" w:rsidP="00CF3FB2">
      <w:pPr>
        <w:spacing w:before="0" w:after="0"/>
        <w:ind w:firstLine="0"/>
        <w:textAlignment w:val="baseline"/>
        <w:rPr>
          <w:rFonts w:ascii="Helvetica" w:eastAsia="Times New Roman" w:hAnsi="Helvetica" w:cs="Times New Roman"/>
          <w:sz w:val="18"/>
          <w:szCs w:val="18"/>
          <w:lang w:eastAsia="da-DK"/>
        </w:rPr>
      </w:pPr>
      <w:r w:rsidRPr="00CF3FB2">
        <w:rPr>
          <w:rFonts w:ascii="Helvetica" w:eastAsia="Times New Roman" w:hAnsi="Helvetica" w:cs="Times New Roman"/>
          <w:bCs/>
          <w:sz w:val="18"/>
          <w:lang w:eastAsia="da-DK"/>
        </w:rPr>
        <w:t>Stedets hverdag</w:t>
      </w:r>
      <w:r w:rsidRPr="002B0533">
        <w:rPr>
          <w:rFonts w:ascii="Helvetica" w:eastAsia="Times New Roman" w:hAnsi="Helvetica" w:cs="Times New Roman"/>
          <w:sz w:val="18"/>
          <w:szCs w:val="18"/>
          <w:lang w:eastAsia="da-DK"/>
        </w:rPr>
        <w:t> og socialterapi er bygget op omkring Rudolf Steiners pædagogiske impulser. Stedet har for tiden 10 eksterne brugere.</w:t>
      </w:r>
    </w:p>
    <w:p w14:paraId="4868EB01" w14:textId="77777777" w:rsidR="001B3841" w:rsidRPr="00CF3FB2" w:rsidRDefault="001B3841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18"/>
          <w:szCs w:val="18"/>
        </w:rPr>
      </w:pPr>
      <w:r w:rsidRPr="00CF3FB2">
        <w:rPr>
          <w:rFonts w:ascii="Helvetica" w:hAnsi="Helvetica"/>
          <w:sz w:val="18"/>
          <w:szCs w:val="18"/>
        </w:rPr>
        <w:t>I levefællesskabet bor knap 150 mennesker, hvoraf de 26 er udviklingshæmmede. Nogle brugere af værkstederne bor dog andre steder og kommer dagligt til Hertha for at arbejde.</w:t>
      </w:r>
    </w:p>
    <w:p w14:paraId="7C0C54DC" w14:textId="77777777" w:rsidR="001B3841" w:rsidRPr="00CF3FB2" w:rsidRDefault="001B3841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18"/>
          <w:szCs w:val="18"/>
        </w:rPr>
      </w:pPr>
      <w:r w:rsidRPr="00CF3FB2">
        <w:rPr>
          <w:rStyle w:val="Strk"/>
          <w:rFonts w:ascii="Helvetica" w:hAnsi="Helvetica"/>
          <w:sz w:val="18"/>
          <w:szCs w:val="18"/>
          <w:bdr w:val="none" w:sz="0" w:space="0" w:color="auto" w:frame="1"/>
        </w:rPr>
        <w:t>Alle udviklingshæmmede modtager</w:t>
      </w:r>
      <w:r w:rsidRPr="00CF3FB2">
        <w:rPr>
          <w:rFonts w:ascii="Helvetica" w:hAnsi="Helvetica"/>
          <w:sz w:val="18"/>
          <w:szCs w:val="18"/>
        </w:rPr>
        <w:t xml:space="preserve"> i forskelligt omfang støtte efter servicelovens § 85. </w:t>
      </w:r>
    </w:p>
    <w:p w14:paraId="0020716A" w14:textId="77777777" w:rsidR="001B3841" w:rsidRPr="00CF3FB2" w:rsidRDefault="001B3841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18"/>
          <w:szCs w:val="18"/>
        </w:rPr>
      </w:pPr>
    </w:p>
    <w:p w14:paraId="77AB9BCA" w14:textId="77777777" w:rsidR="00CF3FB2" w:rsidRDefault="00CF3FB2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18"/>
          <w:szCs w:val="18"/>
        </w:rPr>
      </w:pPr>
      <w:r w:rsidRPr="00CF3FB2">
        <w:rPr>
          <w:rFonts w:ascii="Helvetica" w:hAnsi="Helvetica"/>
          <w:sz w:val="18"/>
          <w:szCs w:val="18"/>
        </w:rPr>
        <w:t>Derudover er der på Herthas 6</w:t>
      </w:r>
      <w:r w:rsidR="001B3841" w:rsidRPr="00CF3FB2">
        <w:rPr>
          <w:rFonts w:ascii="Helvetica" w:hAnsi="Helvetica"/>
          <w:sz w:val="18"/>
          <w:szCs w:val="18"/>
        </w:rPr>
        <w:t xml:space="preserve">0 tønder land forskellige værksteder, der drives efter servicelovens § 103: </w:t>
      </w:r>
    </w:p>
    <w:p w14:paraId="0D847BA4" w14:textId="77777777" w:rsidR="001B3841" w:rsidRPr="00CF3FB2" w:rsidRDefault="001B3841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18"/>
          <w:szCs w:val="18"/>
        </w:rPr>
      </w:pPr>
      <w:r w:rsidRPr="00CF3FB2">
        <w:rPr>
          <w:rFonts w:ascii="Helvetica" w:hAnsi="Helvetica"/>
          <w:sz w:val="18"/>
          <w:szCs w:val="18"/>
        </w:rPr>
        <w:t>med gartneri, landbrug, mejeri, væveri, bageri m.v.</w:t>
      </w:r>
    </w:p>
    <w:p w14:paraId="2E87E99E" w14:textId="77777777" w:rsidR="00CF3FB2" w:rsidRDefault="00CF3FB2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18"/>
          <w:szCs w:val="18"/>
        </w:rPr>
      </w:pPr>
    </w:p>
    <w:p w14:paraId="2F1A1E3A" w14:textId="77777777" w:rsidR="00CF3FB2" w:rsidRDefault="00CF3FB2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18"/>
          <w:szCs w:val="18"/>
        </w:rPr>
      </w:pPr>
    </w:p>
    <w:p w14:paraId="18066A05" w14:textId="77777777" w:rsidR="001B3841" w:rsidRPr="00CF3FB2" w:rsidRDefault="001B3841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18"/>
          <w:szCs w:val="18"/>
        </w:rPr>
      </w:pPr>
      <w:r w:rsidRPr="00CF3FB2">
        <w:rPr>
          <w:rFonts w:ascii="Helvetica" w:hAnsi="Helvetica"/>
          <w:sz w:val="18"/>
          <w:szCs w:val="18"/>
        </w:rPr>
        <w:t xml:space="preserve">Besøget vil omfatte 1½ time rundvisning introduktion og rundvisning i værksteder, gartneri og landbrug. </w:t>
      </w:r>
    </w:p>
    <w:p w14:paraId="491DF837" w14:textId="77777777" w:rsidR="001B3841" w:rsidRPr="00CF3FB2" w:rsidRDefault="001B3841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18"/>
          <w:szCs w:val="18"/>
        </w:rPr>
      </w:pPr>
    </w:p>
    <w:p w14:paraId="1DC82AE0" w14:textId="77777777" w:rsidR="001B3841" w:rsidRPr="00CF3FB2" w:rsidRDefault="003730D6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18"/>
          <w:szCs w:val="18"/>
        </w:rPr>
      </w:pPr>
      <w:r w:rsidRPr="00CF3FB2">
        <w:rPr>
          <w:rFonts w:ascii="Helvetica" w:hAnsi="Helvetica"/>
          <w:sz w:val="18"/>
          <w:szCs w:val="18"/>
        </w:rPr>
        <w:t xml:space="preserve">Der serveres let </w:t>
      </w:r>
      <w:r w:rsidR="001B3841" w:rsidRPr="00CF3FB2">
        <w:rPr>
          <w:rFonts w:ascii="Helvetica" w:hAnsi="Helvetica"/>
          <w:sz w:val="18"/>
          <w:szCs w:val="18"/>
        </w:rPr>
        <w:t>anretning i selskabslokalet</w:t>
      </w:r>
      <w:r w:rsidRPr="00CF3FB2">
        <w:rPr>
          <w:rFonts w:ascii="Helvetica" w:hAnsi="Helvetica"/>
          <w:sz w:val="18"/>
          <w:szCs w:val="18"/>
        </w:rPr>
        <w:t>,</w:t>
      </w:r>
      <w:r w:rsidR="001B3841" w:rsidRPr="00CF3FB2">
        <w:rPr>
          <w:rFonts w:ascii="Helvetica" w:hAnsi="Helvetica"/>
          <w:sz w:val="18"/>
          <w:szCs w:val="18"/>
        </w:rPr>
        <w:t xml:space="preserve"> hvor maden vil blive lavet af beboerne i bofællesskaberne.</w:t>
      </w:r>
    </w:p>
    <w:p w14:paraId="2321A580" w14:textId="77777777" w:rsidR="001B3841" w:rsidRPr="00CF3FB2" w:rsidRDefault="001B3841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18"/>
          <w:szCs w:val="18"/>
        </w:rPr>
      </w:pPr>
    </w:p>
    <w:p w14:paraId="5CD6D5F9" w14:textId="60AFAF86" w:rsidR="001B3841" w:rsidRPr="00024457" w:rsidRDefault="00436046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sz w:val="18"/>
          <w:szCs w:val="18"/>
        </w:rPr>
      </w:pPr>
      <w:r w:rsidRPr="00024457">
        <w:rPr>
          <w:rFonts w:ascii="Helvetica" w:hAnsi="Helvetica"/>
          <w:b/>
          <w:bCs/>
          <w:sz w:val="18"/>
          <w:szCs w:val="18"/>
        </w:rPr>
        <w:t xml:space="preserve">Afbud / </w:t>
      </w:r>
      <w:r w:rsidR="001B3841" w:rsidRPr="00024457">
        <w:rPr>
          <w:rFonts w:ascii="Helvetica" w:hAnsi="Helvetica"/>
          <w:b/>
          <w:bCs/>
          <w:sz w:val="18"/>
          <w:szCs w:val="18"/>
        </w:rPr>
        <w:t>Tilmelding senest den 3. juni 2024. Pris 180,-kr.pr. person</w:t>
      </w:r>
    </w:p>
    <w:p w14:paraId="38DB8D52" w14:textId="77777777" w:rsidR="001B3841" w:rsidRPr="00CF3FB2" w:rsidRDefault="001B3841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18"/>
          <w:szCs w:val="18"/>
        </w:rPr>
      </w:pPr>
    </w:p>
    <w:p w14:paraId="59C950CA" w14:textId="77777777" w:rsidR="001B3841" w:rsidRPr="00CF3FB2" w:rsidRDefault="001B3841" w:rsidP="00226933">
      <w:pPr>
        <w:pStyle w:val="NormalWeb"/>
        <w:shd w:val="clear" w:color="auto" w:fill="FFFFFF"/>
        <w:spacing w:before="0" w:after="0"/>
        <w:textAlignment w:val="baseline"/>
        <w:rPr>
          <w:rStyle w:val="Strk"/>
          <w:rFonts w:ascii="Helvetica" w:hAnsi="Helvetica"/>
          <w:b w:val="0"/>
          <w:sz w:val="28"/>
          <w:szCs w:val="28"/>
          <w:bdr w:val="none" w:sz="0" w:space="0" w:color="auto" w:frame="1"/>
        </w:rPr>
      </w:pPr>
      <w:r w:rsidRPr="00CF3FB2">
        <w:rPr>
          <w:rFonts w:ascii="Helvetica" w:hAnsi="Helvetica"/>
          <w:sz w:val="28"/>
          <w:szCs w:val="28"/>
        </w:rPr>
        <w:t xml:space="preserve">Vi mødes </w:t>
      </w:r>
      <w:r w:rsidR="00226933" w:rsidRPr="00CF3FB2">
        <w:rPr>
          <w:rFonts w:ascii="Helvetica" w:hAnsi="Helvetica"/>
          <w:sz w:val="28"/>
          <w:szCs w:val="28"/>
        </w:rPr>
        <w:t xml:space="preserve">kl. 17.30 </w:t>
      </w:r>
      <w:r w:rsidRPr="00CF3FB2">
        <w:rPr>
          <w:rFonts w:ascii="Helvetica" w:hAnsi="Helvetica"/>
          <w:sz w:val="28"/>
          <w:szCs w:val="28"/>
        </w:rPr>
        <w:t xml:space="preserve">på P-pladsen </w:t>
      </w:r>
      <w:r w:rsidRPr="00CF3FB2">
        <w:rPr>
          <w:rStyle w:val="Strk"/>
          <w:rFonts w:ascii="Helvetica" w:hAnsi="Helvetica"/>
          <w:b w:val="0"/>
          <w:sz w:val="28"/>
          <w:szCs w:val="28"/>
          <w:bdr w:val="none" w:sz="0" w:space="0" w:color="auto" w:frame="1"/>
        </w:rPr>
        <w:t>Landsbyvænget 14 8464 Galten</w:t>
      </w:r>
    </w:p>
    <w:p w14:paraId="1B2D3299" w14:textId="77777777" w:rsidR="001B3841" w:rsidRPr="00CF3FB2" w:rsidRDefault="00CF3FB2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i/>
          <w:sz w:val="18"/>
          <w:szCs w:val="18"/>
        </w:rPr>
      </w:pPr>
      <w:r w:rsidRPr="00CF3FB2">
        <w:rPr>
          <w:rFonts w:ascii="Helvetica" w:hAnsi="Helvetica"/>
          <w:i/>
          <w:sz w:val="18"/>
          <w:szCs w:val="18"/>
        </w:rPr>
        <w:t>Med venlig hilsen Soroptimist International Aarhus - Økonomigruppen</w:t>
      </w:r>
    </w:p>
    <w:p w14:paraId="2FFAC98F" w14:textId="77777777" w:rsidR="00CB0266" w:rsidRDefault="00CB0266" w:rsidP="001B3841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431352B5" w14:textId="77777777" w:rsidR="00CF3FB2" w:rsidRDefault="00CB0266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18"/>
          <w:szCs w:val="18"/>
        </w:rPr>
      </w:pPr>
      <w:r>
        <w:t xml:space="preserve">www. </w:t>
      </w:r>
      <w:hyperlink r:id="rId6" w:history="1">
        <w:r>
          <w:rPr>
            <w:rStyle w:val="Hyperlink"/>
          </w:rPr>
          <w:t>herthabv.dk | Hertha Bofællesskaber og Værksteder</w:t>
        </w:r>
      </w:hyperlink>
    </w:p>
    <w:p w14:paraId="5758C8D6" w14:textId="77777777" w:rsidR="00CF3FB2" w:rsidRPr="00CF3FB2" w:rsidRDefault="00CF3FB2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18"/>
          <w:szCs w:val="18"/>
        </w:rPr>
      </w:pPr>
    </w:p>
    <w:p w14:paraId="041DA6D7" w14:textId="77777777" w:rsidR="001B3841" w:rsidRPr="00CF3FB2" w:rsidRDefault="00710F9A" w:rsidP="001B38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sz w:val="18"/>
          <w:szCs w:val="18"/>
        </w:rPr>
      </w:pPr>
      <w:r w:rsidRPr="00CF3FB2">
        <w:rPr>
          <w:rFonts w:ascii="Helvetica" w:hAnsi="Helvetica"/>
          <w:b/>
          <w:noProof/>
          <w:sz w:val="18"/>
          <w:szCs w:val="18"/>
        </w:rPr>
        <w:drawing>
          <wp:inline distT="0" distB="0" distL="0" distR="0" wp14:anchorId="321757A5" wp14:editId="448A28F0">
            <wp:extent cx="1635517" cy="817809"/>
            <wp:effectExtent l="19050" t="0" r="2783" b="0"/>
            <wp:docPr id="10" name="Billede 1" descr="https://usercontent.one/wp/www.herthabv.dk/wp-content/uploads/2023/02/1080_54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ercontent.one/wp/www.herthabv.dk/wp-content/uploads/2023/02/1080_540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04" cy="81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FB2">
        <w:rPr>
          <w:rFonts w:ascii="Helvetica" w:hAnsi="Helvetica"/>
          <w:b/>
          <w:sz w:val="18"/>
          <w:szCs w:val="18"/>
        </w:rPr>
        <w:t xml:space="preserve"> </w:t>
      </w:r>
      <w:r w:rsidR="000A6252" w:rsidRPr="00CF3FB2">
        <w:rPr>
          <w:rFonts w:ascii="Helvetica" w:hAnsi="Helvetica"/>
          <w:b/>
          <w:sz w:val="18"/>
          <w:szCs w:val="18"/>
        </w:rPr>
        <w:t xml:space="preserve">Bageri. </w:t>
      </w:r>
      <w:r w:rsidRPr="00CF3FB2">
        <w:rPr>
          <w:rFonts w:ascii="Helvetica" w:hAnsi="Helvetica"/>
          <w:b/>
          <w:sz w:val="18"/>
          <w:szCs w:val="18"/>
        </w:rPr>
        <w:t>Brød sælges bla. til restauranter og butikker i Aarhus</w:t>
      </w:r>
    </w:p>
    <w:p w14:paraId="00964B91" w14:textId="77777777" w:rsidR="001B3841" w:rsidRPr="00CF3FB2" w:rsidRDefault="000A6252" w:rsidP="000A6252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/>
          <w:b/>
          <w:bCs/>
          <w:sz w:val="26"/>
          <w:szCs w:val="26"/>
          <w:bdr w:val="none" w:sz="0" w:space="0" w:color="auto" w:frame="1"/>
        </w:rPr>
      </w:pPr>
      <w:r w:rsidRPr="00CF3FB2">
        <w:rPr>
          <w:rFonts w:ascii="Helvetica" w:hAnsi="Helvetica"/>
          <w:b/>
          <w:bCs/>
          <w:noProof/>
          <w:sz w:val="26"/>
          <w:szCs w:val="26"/>
          <w:bdr w:val="none" w:sz="0" w:space="0" w:color="auto" w:frame="1"/>
        </w:rPr>
        <w:drawing>
          <wp:inline distT="0" distB="0" distL="0" distR="0" wp14:anchorId="03514A6B" wp14:editId="60A0AC6F">
            <wp:extent cx="1633345" cy="816723"/>
            <wp:effectExtent l="19050" t="0" r="4955" b="0"/>
            <wp:docPr id="11" name="Billede 3" descr="https://usercontent.one/wp/www.herthabv.dk/wp-content/uploads/2023/02/1080_540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sercontent.one/wp/www.herthabv.dk/wp-content/uploads/2023/02/1080_540_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98" cy="81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1D81">
        <w:rPr>
          <w:rFonts w:ascii="Helvetica" w:hAnsi="Helvetica"/>
          <w:b/>
          <w:bCs/>
          <w:sz w:val="18"/>
          <w:szCs w:val="18"/>
          <w:bdr w:val="none" w:sz="0" w:space="0" w:color="auto" w:frame="1"/>
        </w:rPr>
        <w:t xml:space="preserve"> </w:t>
      </w:r>
      <w:r w:rsidRPr="00CF3FB2">
        <w:rPr>
          <w:rFonts w:ascii="Helvetica" w:hAnsi="Helvetica"/>
          <w:b/>
          <w:bCs/>
          <w:sz w:val="18"/>
          <w:szCs w:val="18"/>
          <w:bdr w:val="none" w:sz="0" w:space="0" w:color="auto" w:frame="1"/>
        </w:rPr>
        <w:t>Mejeri –</w:t>
      </w:r>
      <w:r w:rsidR="00CF3FB2" w:rsidRPr="00CF3FB2">
        <w:rPr>
          <w:rFonts w:ascii="Helvetica" w:hAnsi="Helvetica"/>
          <w:b/>
          <w:bCs/>
          <w:sz w:val="18"/>
          <w:szCs w:val="18"/>
          <w:bdr w:val="none" w:sz="0" w:space="0" w:color="auto" w:frame="1"/>
        </w:rPr>
        <w:t xml:space="preserve"> </w:t>
      </w:r>
      <w:r w:rsidRPr="00CF3FB2">
        <w:rPr>
          <w:rFonts w:ascii="Helvetica" w:hAnsi="Helvetica"/>
          <w:b/>
          <w:bCs/>
          <w:sz w:val="18"/>
          <w:szCs w:val="18"/>
          <w:bdr w:val="none" w:sz="0" w:space="0" w:color="auto" w:frame="1"/>
        </w:rPr>
        <w:t>bedste sted i verden</w:t>
      </w:r>
    </w:p>
    <w:p w14:paraId="20DDBBC4" w14:textId="77777777" w:rsidR="001B3841" w:rsidRPr="00CF3FB2" w:rsidRDefault="00AD1D81" w:rsidP="00CF3FB2">
      <w:pPr>
        <w:spacing w:before="0" w:after="0" w:line="240" w:lineRule="atLeast"/>
        <w:ind w:firstLine="0"/>
        <w:textAlignment w:val="baseline"/>
        <w:outlineLvl w:val="0"/>
        <w:rPr>
          <w:rFonts w:ascii="Helvetica" w:hAnsi="Helvetica"/>
          <w:b/>
          <w:bCs/>
          <w:sz w:val="18"/>
          <w:szCs w:val="18"/>
          <w:bdr w:val="none" w:sz="0" w:space="0" w:color="auto" w:frame="1"/>
        </w:rPr>
      </w:pPr>
      <w:r>
        <w:rPr>
          <w:noProof/>
          <w:lang w:eastAsia="da-DK"/>
        </w:rPr>
        <w:drawing>
          <wp:inline distT="0" distB="0" distL="0" distR="0" wp14:anchorId="0F03F5B2" wp14:editId="25F57034">
            <wp:extent cx="1633345" cy="918686"/>
            <wp:effectExtent l="19050" t="0" r="4955" b="0"/>
            <wp:docPr id="19" name="Billede 19" descr="https://usercontent.one/wp/www.herthabv.dk/wp-content/uploads/2023/01/bg_06_2560_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sercontent.one/wp/www.herthabv.dk/wp-content/uploads/2023/01/bg_06_2560_14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475" cy="92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b/>
          <w:bCs/>
          <w:kern w:val="36"/>
          <w:sz w:val="18"/>
          <w:szCs w:val="18"/>
          <w:lang w:eastAsia="da-DK"/>
        </w:rPr>
        <w:t xml:space="preserve"> </w:t>
      </w:r>
      <w:r w:rsidR="00CF3FB2" w:rsidRPr="002B0533">
        <w:rPr>
          <w:rFonts w:ascii="Helvetica" w:eastAsia="Times New Roman" w:hAnsi="Helvetica" w:cs="Times New Roman"/>
          <w:b/>
          <w:bCs/>
          <w:kern w:val="36"/>
          <w:sz w:val="18"/>
          <w:szCs w:val="18"/>
          <w:lang w:eastAsia="da-DK"/>
        </w:rPr>
        <w:t>LANDBRUGET</w:t>
      </w:r>
      <w:r w:rsidR="00CF3FB2" w:rsidRPr="00CF3FB2">
        <w:rPr>
          <w:rFonts w:ascii="Helvetica" w:eastAsia="Times New Roman" w:hAnsi="Helvetica" w:cs="Times New Roman"/>
          <w:b/>
          <w:bCs/>
          <w:kern w:val="36"/>
          <w:sz w:val="18"/>
          <w:szCs w:val="18"/>
          <w:lang w:eastAsia="da-DK"/>
        </w:rPr>
        <w:t xml:space="preserve"> </w:t>
      </w:r>
      <w:r w:rsidR="00CF3FB2" w:rsidRPr="002B0533">
        <w:rPr>
          <w:rFonts w:ascii="Times New Roman" w:eastAsia="Times New Roman" w:hAnsi="Times New Roman" w:cs="Times New Roman"/>
          <w:sz w:val="18"/>
          <w:szCs w:val="18"/>
          <w:lang w:eastAsia="da-DK"/>
        </w:rPr>
        <w:t>Ni malkekøer med 15-20 ungdyr, 2 traktorer, 60 tønder land</w:t>
      </w:r>
    </w:p>
    <w:p w14:paraId="7579099F" w14:textId="77777777" w:rsidR="00CF3FB2" w:rsidRPr="00CF3FB2" w:rsidRDefault="00CF3FB2" w:rsidP="00DC5D3B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sz w:val="18"/>
          <w:szCs w:val="18"/>
          <w:bdr w:val="none" w:sz="0" w:space="0" w:color="auto" w:frame="1"/>
        </w:rPr>
      </w:pPr>
      <w:r w:rsidRPr="00CF3FB2">
        <w:rPr>
          <w:rFonts w:ascii="Helvetica" w:hAnsi="Helvetica"/>
          <w:sz w:val="18"/>
          <w:szCs w:val="18"/>
          <w:bdr w:val="none" w:sz="0" w:space="0" w:color="auto" w:frame="1"/>
        </w:rPr>
        <w:br/>
      </w:r>
      <w:r w:rsidR="00B07979" w:rsidRPr="00B07979">
        <w:rPr>
          <w:rFonts w:ascii="Helvetica" w:hAnsi="Helvetica"/>
          <w:noProof/>
          <w:sz w:val="18"/>
          <w:szCs w:val="18"/>
          <w:bdr w:val="none" w:sz="0" w:space="0" w:color="auto" w:frame="1"/>
        </w:rPr>
        <w:drawing>
          <wp:inline distT="0" distB="0" distL="0" distR="0" wp14:anchorId="53DE39C1" wp14:editId="0F5A8A2B">
            <wp:extent cx="1661272" cy="830688"/>
            <wp:effectExtent l="19050" t="0" r="0" b="0"/>
            <wp:docPr id="1" name="Billede 4" descr="https://usercontent.one/wp/www.herthabv.dk/wp-content/uploads/2023/02/1080_54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sercontent.one/wp/www.herthabv.dk/wp-content/uploads/2023/02/1080_540_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117" cy="82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7979">
        <w:rPr>
          <w:rFonts w:ascii="Helvetica" w:hAnsi="Helvetica"/>
          <w:sz w:val="18"/>
          <w:szCs w:val="18"/>
          <w:bdr w:val="none" w:sz="0" w:space="0" w:color="auto" w:frame="1"/>
        </w:rPr>
        <w:t xml:space="preserve"> </w:t>
      </w:r>
      <w:r w:rsidR="00B07979" w:rsidRPr="00EE2955">
        <w:rPr>
          <w:rFonts w:ascii="Helvetica" w:hAnsi="Helvetica"/>
          <w:b/>
          <w:sz w:val="18"/>
          <w:szCs w:val="18"/>
          <w:bdr w:val="none" w:sz="0" w:space="0" w:color="auto" w:frame="1"/>
        </w:rPr>
        <w:t>Gartneri</w:t>
      </w:r>
    </w:p>
    <w:p w14:paraId="3F72FFAD" w14:textId="77777777" w:rsidR="00CF3FB2" w:rsidRDefault="00CF3FB2">
      <w:pPr>
        <w:rPr>
          <w:rFonts w:ascii="Helvetica" w:eastAsia="Times New Roman" w:hAnsi="Helvetica" w:cs="Times New Roman"/>
          <w:color w:val="878787"/>
          <w:sz w:val="18"/>
          <w:szCs w:val="18"/>
          <w:bdr w:val="none" w:sz="0" w:space="0" w:color="auto" w:frame="1"/>
          <w:lang w:eastAsia="da-DK"/>
        </w:rPr>
      </w:pPr>
    </w:p>
    <w:p w14:paraId="39C76917" w14:textId="77777777" w:rsidR="002B0533" w:rsidRPr="002B0533" w:rsidRDefault="002B0533" w:rsidP="002B0533">
      <w:pPr>
        <w:spacing w:before="0" w:line="0" w:lineRule="auto"/>
        <w:ind w:firstLine="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da-DK"/>
        </w:rPr>
      </w:pPr>
    </w:p>
    <w:sectPr w:rsidR="002B0533" w:rsidRPr="002B0533" w:rsidSect="00B632DF">
      <w:pgSz w:w="11900" w:h="16840"/>
      <w:pgMar w:top="720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71A83"/>
    <w:multiLevelType w:val="multilevel"/>
    <w:tmpl w:val="A22C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22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70F"/>
    <w:rsid w:val="00024457"/>
    <w:rsid w:val="00055FFF"/>
    <w:rsid w:val="00093122"/>
    <w:rsid w:val="000A6252"/>
    <w:rsid w:val="000E66B3"/>
    <w:rsid w:val="001130D4"/>
    <w:rsid w:val="001B3841"/>
    <w:rsid w:val="001F5B8F"/>
    <w:rsid w:val="00226933"/>
    <w:rsid w:val="00227B26"/>
    <w:rsid w:val="00235E4C"/>
    <w:rsid w:val="002441B5"/>
    <w:rsid w:val="002537BD"/>
    <w:rsid w:val="002A7555"/>
    <w:rsid w:val="002B0533"/>
    <w:rsid w:val="002E75F8"/>
    <w:rsid w:val="003730D6"/>
    <w:rsid w:val="003D5B8B"/>
    <w:rsid w:val="003E38CC"/>
    <w:rsid w:val="003F3BFC"/>
    <w:rsid w:val="003F60DB"/>
    <w:rsid w:val="003F7D3E"/>
    <w:rsid w:val="00410AA3"/>
    <w:rsid w:val="00411CC5"/>
    <w:rsid w:val="00431625"/>
    <w:rsid w:val="00436046"/>
    <w:rsid w:val="00440D26"/>
    <w:rsid w:val="00462265"/>
    <w:rsid w:val="0047187A"/>
    <w:rsid w:val="004F3A33"/>
    <w:rsid w:val="00565D7B"/>
    <w:rsid w:val="005C6698"/>
    <w:rsid w:val="005F037F"/>
    <w:rsid w:val="005F5309"/>
    <w:rsid w:val="005F729A"/>
    <w:rsid w:val="006004EB"/>
    <w:rsid w:val="006C370F"/>
    <w:rsid w:val="00710F9A"/>
    <w:rsid w:val="00714584"/>
    <w:rsid w:val="00726A2B"/>
    <w:rsid w:val="00792031"/>
    <w:rsid w:val="008D3252"/>
    <w:rsid w:val="009A5618"/>
    <w:rsid w:val="009B0A11"/>
    <w:rsid w:val="00A34F11"/>
    <w:rsid w:val="00A648DF"/>
    <w:rsid w:val="00A76A93"/>
    <w:rsid w:val="00A77750"/>
    <w:rsid w:val="00AD1D81"/>
    <w:rsid w:val="00B07979"/>
    <w:rsid w:val="00B52A36"/>
    <w:rsid w:val="00B632DF"/>
    <w:rsid w:val="00BB2C24"/>
    <w:rsid w:val="00C452A5"/>
    <w:rsid w:val="00C52F2E"/>
    <w:rsid w:val="00CB0266"/>
    <w:rsid w:val="00CF3FB2"/>
    <w:rsid w:val="00D214A2"/>
    <w:rsid w:val="00DC5D3B"/>
    <w:rsid w:val="00EA16D0"/>
    <w:rsid w:val="00EB5E53"/>
    <w:rsid w:val="00EE2955"/>
    <w:rsid w:val="00F05D0F"/>
    <w:rsid w:val="00F534CC"/>
    <w:rsid w:val="00F6396D"/>
    <w:rsid w:val="00F6704F"/>
    <w:rsid w:val="00F747B2"/>
    <w:rsid w:val="00F90284"/>
    <w:rsid w:val="00F94D51"/>
    <w:rsid w:val="00F96F83"/>
    <w:rsid w:val="00FB1DB5"/>
    <w:rsid w:val="00F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DB87"/>
  <w15:docId w15:val="{08631073-7E18-422C-914C-9EC53891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240" w:after="240"/>
        <w:ind w:firstLine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122"/>
  </w:style>
  <w:style w:type="paragraph" w:styleId="Overskrift1">
    <w:name w:val="heading 1"/>
    <w:basedOn w:val="Normal"/>
    <w:link w:val="Overskrift1Tegn"/>
    <w:uiPriority w:val="9"/>
    <w:qFormat/>
    <w:rsid w:val="009B0A11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5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70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C370F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B0A11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elementor-button-text">
    <w:name w:val="elementor-button-text"/>
    <w:basedOn w:val="Standardskrifttypeiafsnit"/>
    <w:rsid w:val="009B0A11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5D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rdskrifttypeiafsnit"/>
    <w:uiPriority w:val="99"/>
    <w:semiHidden/>
    <w:unhideWhenUsed/>
    <w:rsid w:val="00DC5D3B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05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0533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AD1D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6011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18620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2006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7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3041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6481">
              <w:marLeft w:val="0"/>
              <w:marRight w:val="6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9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0207">
              <w:marLeft w:val="0"/>
              <w:marRight w:val="6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4896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2075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626">
                          <w:blockQuote w:val="1"/>
                          <w:marLeft w:val="0"/>
                          <w:marRight w:val="0"/>
                          <w:marTop w:val="203"/>
                          <w:marBottom w:val="304"/>
                          <w:divBdr>
                            <w:top w:val="none" w:sz="0" w:space="0" w:color="E06336"/>
                            <w:left w:val="single" w:sz="18" w:space="10" w:color="E06336"/>
                            <w:bottom w:val="none" w:sz="0" w:space="0" w:color="E06336"/>
                            <w:right w:val="none" w:sz="0" w:space="0" w:color="E06336"/>
                          </w:divBdr>
                        </w:div>
                      </w:divsChild>
                    </w:div>
                  </w:divsChild>
                </w:div>
                <w:div w:id="898638336">
                  <w:marLeft w:val="0"/>
                  <w:marRight w:val="0"/>
                  <w:marTop w:val="0"/>
                  <w:marBottom w:val="0"/>
                  <w:divBdr>
                    <w:top w:val="single" w:sz="2" w:space="10" w:color="D9D9D9"/>
                    <w:left w:val="single" w:sz="2" w:space="10" w:color="D9D9D9"/>
                    <w:bottom w:val="single" w:sz="2" w:space="10" w:color="D9D9D9"/>
                    <w:right w:val="single" w:sz="2" w:space="10" w:color="D9D9D9"/>
                  </w:divBdr>
                </w:div>
              </w:divsChild>
            </w:div>
            <w:div w:id="1221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2074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6585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8433">
                          <w:blockQuote w:val="1"/>
                          <w:marLeft w:val="0"/>
                          <w:marRight w:val="0"/>
                          <w:marTop w:val="203"/>
                          <w:marBottom w:val="304"/>
                          <w:divBdr>
                            <w:top w:val="none" w:sz="0" w:space="0" w:color="E06336"/>
                            <w:left w:val="single" w:sz="18" w:space="10" w:color="E06336"/>
                            <w:bottom w:val="none" w:sz="0" w:space="0" w:color="E06336"/>
                            <w:right w:val="none" w:sz="0" w:space="0" w:color="E06336"/>
                          </w:divBdr>
                        </w:div>
                      </w:divsChild>
                    </w:div>
                  </w:divsChild>
                </w:div>
                <w:div w:id="1991444747">
                  <w:marLeft w:val="0"/>
                  <w:marRight w:val="0"/>
                  <w:marTop w:val="0"/>
                  <w:marBottom w:val="0"/>
                  <w:divBdr>
                    <w:top w:val="single" w:sz="2" w:space="10" w:color="D9D9D9"/>
                    <w:left w:val="single" w:sz="2" w:space="10" w:color="D9D9D9"/>
                    <w:bottom w:val="single" w:sz="2" w:space="10" w:color="D9D9D9"/>
                    <w:right w:val="single" w:sz="2" w:space="10" w:color="D9D9D9"/>
                  </w:divBdr>
                </w:div>
              </w:divsChild>
            </w:div>
          </w:divsChild>
        </w:div>
        <w:div w:id="727532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913">
              <w:marLeft w:val="0"/>
              <w:marRight w:val="6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3566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434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41465">
                          <w:blockQuote w:val="1"/>
                          <w:marLeft w:val="0"/>
                          <w:marRight w:val="0"/>
                          <w:marTop w:val="203"/>
                          <w:marBottom w:val="304"/>
                          <w:divBdr>
                            <w:top w:val="none" w:sz="0" w:space="0" w:color="E06336"/>
                            <w:left w:val="single" w:sz="18" w:space="10" w:color="E06336"/>
                            <w:bottom w:val="none" w:sz="0" w:space="0" w:color="E06336"/>
                            <w:right w:val="none" w:sz="0" w:space="0" w:color="E06336"/>
                          </w:divBdr>
                        </w:div>
                      </w:divsChild>
                    </w:div>
                  </w:divsChild>
                </w:div>
                <w:div w:id="1712342818">
                  <w:marLeft w:val="0"/>
                  <w:marRight w:val="0"/>
                  <w:marTop w:val="0"/>
                  <w:marBottom w:val="0"/>
                  <w:divBdr>
                    <w:top w:val="single" w:sz="2" w:space="10" w:color="D9D9D9"/>
                    <w:left w:val="single" w:sz="2" w:space="10" w:color="D9D9D9"/>
                    <w:bottom w:val="single" w:sz="2" w:space="10" w:color="D9D9D9"/>
                    <w:right w:val="single" w:sz="2" w:space="10" w:color="D9D9D9"/>
                  </w:divBdr>
                </w:div>
              </w:divsChild>
            </w:div>
            <w:div w:id="2318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1626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2641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4646">
                          <w:blockQuote w:val="1"/>
                          <w:marLeft w:val="0"/>
                          <w:marRight w:val="0"/>
                          <w:marTop w:val="203"/>
                          <w:marBottom w:val="304"/>
                          <w:divBdr>
                            <w:top w:val="none" w:sz="0" w:space="0" w:color="E06336"/>
                            <w:left w:val="single" w:sz="18" w:space="10" w:color="E06336"/>
                            <w:bottom w:val="none" w:sz="0" w:space="0" w:color="E06336"/>
                            <w:right w:val="none" w:sz="0" w:space="0" w:color="E06336"/>
                          </w:divBdr>
                        </w:div>
                      </w:divsChild>
                    </w:div>
                  </w:divsChild>
                </w:div>
                <w:div w:id="1370489700">
                  <w:marLeft w:val="0"/>
                  <w:marRight w:val="0"/>
                  <w:marTop w:val="0"/>
                  <w:marBottom w:val="0"/>
                  <w:divBdr>
                    <w:top w:val="single" w:sz="2" w:space="10" w:color="D9D9D9"/>
                    <w:left w:val="single" w:sz="2" w:space="10" w:color="D9D9D9"/>
                    <w:bottom w:val="single" w:sz="2" w:space="10" w:color="D9D9D9"/>
                    <w:right w:val="single" w:sz="2" w:space="10" w:color="D9D9D9"/>
                  </w:divBdr>
                </w:div>
              </w:divsChild>
            </w:div>
          </w:divsChild>
        </w:div>
        <w:div w:id="19254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4058">
              <w:marLeft w:val="0"/>
              <w:marRight w:val="6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4217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3825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8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24928">
                          <w:blockQuote w:val="1"/>
                          <w:marLeft w:val="0"/>
                          <w:marRight w:val="0"/>
                          <w:marTop w:val="203"/>
                          <w:marBottom w:val="304"/>
                          <w:divBdr>
                            <w:top w:val="none" w:sz="0" w:space="0" w:color="E06336"/>
                            <w:left w:val="single" w:sz="18" w:space="10" w:color="E06336"/>
                            <w:bottom w:val="none" w:sz="0" w:space="0" w:color="E06336"/>
                            <w:right w:val="none" w:sz="0" w:space="0" w:color="E06336"/>
                          </w:divBdr>
                        </w:div>
                      </w:divsChild>
                    </w:div>
                  </w:divsChild>
                </w:div>
                <w:div w:id="340201469">
                  <w:marLeft w:val="0"/>
                  <w:marRight w:val="0"/>
                  <w:marTop w:val="0"/>
                  <w:marBottom w:val="0"/>
                  <w:divBdr>
                    <w:top w:val="single" w:sz="2" w:space="10" w:color="D9D9D9"/>
                    <w:left w:val="single" w:sz="2" w:space="10" w:color="D9D9D9"/>
                    <w:bottom w:val="single" w:sz="2" w:space="10" w:color="D9D9D9"/>
                    <w:right w:val="single" w:sz="2" w:space="10" w:color="D9D9D9"/>
                  </w:divBdr>
                </w:div>
              </w:divsChild>
            </w:div>
            <w:div w:id="20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1337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1697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07760">
                          <w:blockQuote w:val="1"/>
                          <w:marLeft w:val="0"/>
                          <w:marRight w:val="0"/>
                          <w:marTop w:val="203"/>
                          <w:marBottom w:val="304"/>
                          <w:divBdr>
                            <w:top w:val="none" w:sz="0" w:space="0" w:color="E06336"/>
                            <w:left w:val="single" w:sz="18" w:space="10" w:color="E06336"/>
                            <w:bottom w:val="none" w:sz="0" w:space="0" w:color="E06336"/>
                            <w:right w:val="none" w:sz="0" w:space="0" w:color="E06336"/>
                          </w:divBdr>
                        </w:div>
                      </w:divsChild>
                    </w:div>
                  </w:divsChild>
                </w:div>
                <w:div w:id="1274940453">
                  <w:marLeft w:val="0"/>
                  <w:marRight w:val="0"/>
                  <w:marTop w:val="0"/>
                  <w:marBottom w:val="0"/>
                  <w:divBdr>
                    <w:top w:val="single" w:sz="2" w:space="10" w:color="D9D9D9"/>
                    <w:left w:val="single" w:sz="2" w:space="10" w:color="D9D9D9"/>
                    <w:bottom w:val="single" w:sz="2" w:space="10" w:color="D9D9D9"/>
                    <w:right w:val="single" w:sz="2" w:space="10" w:color="D9D9D9"/>
                  </w:divBdr>
                </w:div>
              </w:divsChild>
            </w:div>
          </w:divsChild>
        </w:div>
        <w:div w:id="182959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357">
              <w:marLeft w:val="0"/>
              <w:marRight w:val="6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4322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622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9443">
                          <w:blockQuote w:val="1"/>
                          <w:marLeft w:val="0"/>
                          <w:marRight w:val="0"/>
                          <w:marTop w:val="203"/>
                          <w:marBottom w:val="304"/>
                          <w:divBdr>
                            <w:top w:val="none" w:sz="0" w:space="0" w:color="E06336"/>
                            <w:left w:val="single" w:sz="18" w:space="10" w:color="E06336"/>
                            <w:bottom w:val="none" w:sz="0" w:space="0" w:color="E06336"/>
                            <w:right w:val="none" w:sz="0" w:space="0" w:color="E06336"/>
                          </w:divBdr>
                        </w:div>
                      </w:divsChild>
                    </w:div>
                  </w:divsChild>
                </w:div>
                <w:div w:id="1386950024">
                  <w:marLeft w:val="0"/>
                  <w:marRight w:val="0"/>
                  <w:marTop w:val="0"/>
                  <w:marBottom w:val="0"/>
                  <w:divBdr>
                    <w:top w:val="single" w:sz="2" w:space="10" w:color="D9D9D9"/>
                    <w:left w:val="single" w:sz="2" w:space="10" w:color="D9D9D9"/>
                    <w:bottom w:val="single" w:sz="2" w:space="10" w:color="D9D9D9"/>
                    <w:right w:val="single" w:sz="2" w:space="10" w:color="D9D9D9"/>
                  </w:divBdr>
                </w:div>
              </w:divsChild>
            </w:div>
            <w:div w:id="10934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0893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6010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18092">
                          <w:blockQuote w:val="1"/>
                          <w:marLeft w:val="0"/>
                          <w:marRight w:val="0"/>
                          <w:marTop w:val="203"/>
                          <w:marBottom w:val="304"/>
                          <w:divBdr>
                            <w:top w:val="none" w:sz="0" w:space="0" w:color="E06336"/>
                            <w:left w:val="single" w:sz="18" w:space="10" w:color="E06336"/>
                            <w:bottom w:val="none" w:sz="0" w:space="0" w:color="E06336"/>
                            <w:right w:val="none" w:sz="0" w:space="0" w:color="E06336"/>
                          </w:divBdr>
                        </w:div>
                      </w:divsChild>
                    </w:div>
                  </w:divsChild>
                </w:div>
                <w:div w:id="231350890">
                  <w:marLeft w:val="0"/>
                  <w:marRight w:val="0"/>
                  <w:marTop w:val="0"/>
                  <w:marBottom w:val="0"/>
                  <w:divBdr>
                    <w:top w:val="single" w:sz="2" w:space="10" w:color="D9D9D9"/>
                    <w:left w:val="single" w:sz="2" w:space="10" w:color="D9D9D9"/>
                    <w:bottom w:val="single" w:sz="2" w:space="10" w:color="D9D9D9"/>
                    <w:right w:val="single" w:sz="2" w:space="10" w:color="D9D9D9"/>
                  </w:divBdr>
                </w:div>
              </w:divsChild>
            </w:div>
          </w:divsChild>
        </w:div>
        <w:div w:id="1063405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931">
              <w:marLeft w:val="0"/>
              <w:marRight w:val="6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5765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6259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89730">
                          <w:blockQuote w:val="1"/>
                          <w:marLeft w:val="0"/>
                          <w:marRight w:val="0"/>
                          <w:marTop w:val="203"/>
                          <w:marBottom w:val="304"/>
                          <w:divBdr>
                            <w:top w:val="none" w:sz="0" w:space="0" w:color="E06336"/>
                            <w:left w:val="single" w:sz="18" w:space="10" w:color="E06336"/>
                            <w:bottom w:val="none" w:sz="0" w:space="0" w:color="E06336"/>
                            <w:right w:val="none" w:sz="0" w:space="0" w:color="E06336"/>
                          </w:divBdr>
                        </w:div>
                      </w:divsChild>
                    </w:div>
                  </w:divsChild>
                </w:div>
                <w:div w:id="1190409800">
                  <w:marLeft w:val="0"/>
                  <w:marRight w:val="0"/>
                  <w:marTop w:val="0"/>
                  <w:marBottom w:val="0"/>
                  <w:divBdr>
                    <w:top w:val="single" w:sz="2" w:space="10" w:color="D9D9D9"/>
                    <w:left w:val="single" w:sz="2" w:space="10" w:color="D9D9D9"/>
                    <w:bottom w:val="single" w:sz="2" w:space="10" w:color="D9D9D9"/>
                    <w:right w:val="single" w:sz="2" w:space="10" w:color="D9D9D9"/>
                  </w:divBdr>
                </w:div>
              </w:divsChild>
            </w:div>
          </w:divsChild>
        </w:div>
      </w:divsChild>
    </w:div>
    <w:div w:id="1388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17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65464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5453">
                      <w:marLeft w:val="0"/>
                      <w:marRight w:val="0"/>
                      <w:marTop w:val="0"/>
                      <w:marBottom w:val="2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8303">
                      <w:marLeft w:val="0"/>
                      <w:marRight w:val="0"/>
                      <w:marTop w:val="0"/>
                      <w:marBottom w:val="2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570688">
                      <w:marLeft w:val="0"/>
                      <w:marRight w:val="0"/>
                      <w:marTop w:val="0"/>
                      <w:marBottom w:val="2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7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4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28313">
                      <w:marLeft w:val="0"/>
                      <w:marRight w:val="0"/>
                      <w:marTop w:val="0"/>
                      <w:marBottom w:val="2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874215">
                      <w:marLeft w:val="0"/>
                      <w:marRight w:val="0"/>
                      <w:marTop w:val="0"/>
                      <w:marBottom w:val="2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2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4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950">
                      <w:marLeft w:val="0"/>
                      <w:marRight w:val="0"/>
                      <w:marTop w:val="0"/>
                      <w:marBottom w:val="2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5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213620">
                      <w:marLeft w:val="0"/>
                      <w:marRight w:val="0"/>
                      <w:marTop w:val="0"/>
                      <w:marBottom w:val="2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4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5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2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0157">
                      <w:marLeft w:val="0"/>
                      <w:marRight w:val="0"/>
                      <w:marTop w:val="0"/>
                      <w:marBottom w:val="2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788157">
                      <w:marLeft w:val="0"/>
                      <w:marRight w:val="0"/>
                      <w:marTop w:val="0"/>
                      <w:marBottom w:val="2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4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271">
                      <w:marLeft w:val="0"/>
                      <w:marRight w:val="0"/>
                      <w:marTop w:val="0"/>
                      <w:marBottom w:val="2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87899">
                      <w:marLeft w:val="0"/>
                      <w:marRight w:val="0"/>
                      <w:marTop w:val="0"/>
                      <w:marBottom w:val="2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9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0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thabv.d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ertha.dk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24</vt:i4>
      </vt:variant>
    </vt:vector>
  </HeadingPairs>
  <TitlesOfParts>
    <vt:vector size="25" baseType="lpstr">
      <vt:lpstr/>
      <vt:lpstr>Velkommen</vt:lpstr>
      <vt:lpstr>    til Hertha Bofællesskaber og værksteder</vt:lpstr>
      <vt:lpstr>Hertha værksteder</vt:lpstr>
      <vt:lpstr>Levefællesskab og de beskyttede værksteder</vt:lpstr>
      <vt:lpstr>En værkstedspalet fuld af muligheder</vt:lpstr>
      <vt:lpstr>BAGERIET</vt:lpstr>
      <vt:lpstr>Læs mere...</vt:lpstr>
      <vt:lpstr>LANDBRUGET</vt:lpstr>
      <vt:lpstr>Læs mere...</vt:lpstr>
      <vt:lpstr>MEJERIET</vt:lpstr>
      <vt:lpstr>Læs mere...</vt:lpstr>
      <vt:lpstr>GARTNERIET</vt:lpstr>
      <vt:lpstr>Læs mere...</vt:lpstr>
      <vt:lpstr>VÆVEVÆRKSTEDET</vt:lpstr>
      <vt:lpstr>Læs mere...</vt:lpstr>
      <vt:lpstr>KUNST OG KULISSER</vt:lpstr>
      <vt:lpstr>Læs mere...</vt:lpstr>
      <vt:lpstr>VASKERI</vt:lpstr>
      <vt:lpstr>Læs mere...</vt:lpstr>
      <vt:lpstr>MADLAVNING</vt:lpstr>
      <vt:lpstr>Læs mere...</vt:lpstr>
      <vt:lpstr>SKUESPIL OG DRAMA</vt:lpstr>
      <vt:lpstr>Læs mere...</vt:lpstr>
      <vt:lpstr>ORGANISATION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</dc:creator>
  <cp:keywords/>
  <dc:description/>
  <cp:lastModifiedBy>Birgit Madsen</cp:lastModifiedBy>
  <cp:revision>28</cp:revision>
  <dcterms:created xsi:type="dcterms:W3CDTF">2024-04-30T14:05:00Z</dcterms:created>
  <dcterms:modified xsi:type="dcterms:W3CDTF">2024-05-02T10:46:00Z</dcterms:modified>
</cp:coreProperties>
</file>